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A9" w:rsidRDefault="00997269">
      <w:pPr>
        <w:spacing w:line="431" w:lineRule="exact"/>
        <w:ind w:left="1331"/>
        <w:rPr>
          <w:rFonts w:ascii="Adobe 繁黑體 Std B" w:eastAsia="Adobe 繁黑體 Std B" w:hAnsi="Adobe 繁黑體 Std B" w:cs="Adobe 繁黑體 Std B"/>
          <w:sz w:val="32"/>
          <w:szCs w:val="32"/>
          <w:lang w:eastAsia="zh-TW"/>
        </w:rPr>
      </w:pPr>
      <w:r>
        <w:rPr>
          <w:rFonts w:ascii="Adobe 繁黑體 Std B" w:eastAsia="Adobe 繁黑體 Std B" w:hAnsi="Adobe 繁黑體 Std B" w:cs="Adobe 繁黑體 Std B"/>
          <w:b/>
          <w:bCs/>
          <w:sz w:val="32"/>
          <w:szCs w:val="32"/>
          <w:lang w:eastAsia="zh-TW"/>
        </w:rPr>
        <w:t>亞洲大學室內設計學系實習委員會組織章程</w:t>
      </w:r>
    </w:p>
    <w:p w:rsidR="009211A9" w:rsidRDefault="009211A9">
      <w:pPr>
        <w:spacing w:before="1" w:line="240" w:lineRule="exact"/>
        <w:rPr>
          <w:sz w:val="24"/>
          <w:szCs w:val="24"/>
          <w:lang w:eastAsia="zh-TW"/>
        </w:rPr>
      </w:pPr>
    </w:p>
    <w:p w:rsidR="009211A9" w:rsidRDefault="009211A9">
      <w:pPr>
        <w:spacing w:line="320" w:lineRule="exact"/>
        <w:rPr>
          <w:sz w:val="32"/>
          <w:szCs w:val="32"/>
          <w:lang w:eastAsia="zh-TW"/>
        </w:rPr>
      </w:pPr>
    </w:p>
    <w:p w:rsidR="009211A9" w:rsidRDefault="00997269">
      <w:pPr>
        <w:pStyle w:val="a3"/>
        <w:spacing w:line="278" w:lineRule="auto"/>
        <w:rPr>
          <w:lang w:eastAsia="zh-TW"/>
        </w:rPr>
      </w:pPr>
      <w:r>
        <w:rPr>
          <w:lang w:eastAsia="zh-TW"/>
        </w:rPr>
        <w:t>第一條</w:t>
      </w:r>
      <w:r>
        <w:rPr>
          <w:spacing w:val="57"/>
          <w:lang w:eastAsia="zh-TW"/>
        </w:rPr>
        <w:t xml:space="preserve"> </w:t>
      </w:r>
      <w:r>
        <w:rPr>
          <w:lang w:eastAsia="zh-TW"/>
        </w:rPr>
        <w:t>目的：</w:t>
      </w:r>
      <w:r>
        <w:rPr>
          <w:lang w:eastAsia="zh-TW"/>
        </w:rPr>
        <w:t xml:space="preserve"> </w:t>
      </w:r>
      <w:r>
        <w:rPr>
          <w:spacing w:val="-3"/>
          <w:lang w:eastAsia="zh-TW"/>
        </w:rPr>
        <w:t>為推動學生校外實習相關工作，檢討實習成效，特設立本系實習委員會</w:t>
      </w:r>
      <w:r>
        <w:rPr>
          <w:spacing w:val="57"/>
          <w:lang w:eastAsia="zh-TW"/>
        </w:rPr>
        <w:t xml:space="preserve"> </w:t>
      </w:r>
      <w:r>
        <w:rPr>
          <w:rFonts w:ascii="細明體" w:eastAsia="細明體" w:hAnsi="細明體" w:cs="細明體"/>
          <w:lang w:eastAsia="zh-TW"/>
        </w:rPr>
        <w:t>(</w:t>
      </w:r>
      <w:proofErr w:type="gramStart"/>
      <w:r>
        <w:rPr>
          <w:lang w:eastAsia="zh-TW"/>
        </w:rPr>
        <w:t>以下簡</w:t>
      </w:r>
      <w:proofErr w:type="gramEnd"/>
      <w:r>
        <w:rPr>
          <w:spacing w:val="26"/>
          <w:lang w:eastAsia="zh-TW"/>
        </w:rPr>
        <w:t xml:space="preserve"> </w:t>
      </w:r>
      <w:r>
        <w:rPr>
          <w:spacing w:val="-1"/>
          <w:lang w:eastAsia="zh-TW"/>
        </w:rPr>
        <w:t>稱本會</w:t>
      </w:r>
      <w:r>
        <w:rPr>
          <w:rFonts w:ascii="細明體" w:eastAsia="細明體" w:hAnsi="細明體" w:cs="細明體"/>
          <w:spacing w:val="-1"/>
          <w:lang w:eastAsia="zh-TW"/>
        </w:rPr>
        <w:t>)</w:t>
      </w:r>
      <w:r>
        <w:rPr>
          <w:spacing w:val="-1"/>
          <w:lang w:eastAsia="zh-TW"/>
        </w:rPr>
        <w:t>組織章程</w:t>
      </w:r>
      <w:r>
        <w:rPr>
          <w:rFonts w:ascii="細明體" w:eastAsia="細明體" w:hAnsi="細明體" w:cs="細明體"/>
          <w:spacing w:val="-1"/>
          <w:lang w:eastAsia="zh-TW"/>
        </w:rPr>
        <w:t>(</w:t>
      </w:r>
      <w:r>
        <w:rPr>
          <w:spacing w:val="-1"/>
          <w:lang w:eastAsia="zh-TW"/>
        </w:rPr>
        <w:t>以下簡稱本章程</w:t>
      </w:r>
      <w:r>
        <w:rPr>
          <w:rFonts w:ascii="細明體" w:eastAsia="細明體" w:hAnsi="細明體" w:cs="細明體"/>
          <w:spacing w:val="-1"/>
          <w:lang w:eastAsia="zh-TW"/>
        </w:rPr>
        <w:t>)</w:t>
      </w:r>
      <w:r>
        <w:rPr>
          <w:spacing w:val="-1"/>
          <w:lang w:eastAsia="zh-TW"/>
        </w:rPr>
        <w:t>。</w:t>
      </w:r>
    </w:p>
    <w:p w:rsidR="009211A9" w:rsidRDefault="009211A9">
      <w:pPr>
        <w:spacing w:before="1" w:line="130" w:lineRule="exact"/>
        <w:rPr>
          <w:sz w:val="13"/>
          <w:szCs w:val="13"/>
          <w:lang w:eastAsia="zh-TW"/>
        </w:rPr>
      </w:pPr>
    </w:p>
    <w:p w:rsidR="009211A9" w:rsidRPr="001C4679" w:rsidRDefault="009211A9">
      <w:pPr>
        <w:spacing w:line="240" w:lineRule="exact"/>
        <w:rPr>
          <w:sz w:val="24"/>
          <w:szCs w:val="24"/>
          <w:lang w:eastAsia="zh-TW"/>
        </w:rPr>
      </w:pPr>
    </w:p>
    <w:p w:rsidR="001C4679" w:rsidRDefault="00997269">
      <w:pPr>
        <w:pStyle w:val="a3"/>
        <w:spacing w:line="278" w:lineRule="auto"/>
        <w:ind w:right="3179"/>
        <w:rPr>
          <w:rFonts w:ascii="細明體" w:eastAsia="細明體" w:hAnsi="細明體" w:cs="細明體" w:hint="eastAsia"/>
          <w:lang w:eastAsia="zh-TW"/>
        </w:rPr>
      </w:pPr>
      <w:r>
        <w:rPr>
          <w:lang w:eastAsia="zh-TW"/>
        </w:rPr>
        <w:t>第二條</w:t>
      </w:r>
      <w:r>
        <w:rPr>
          <w:spacing w:val="57"/>
          <w:lang w:eastAsia="zh-TW"/>
        </w:rPr>
        <w:t xml:space="preserve"> </w:t>
      </w:r>
      <w:r>
        <w:rPr>
          <w:lang w:eastAsia="zh-TW"/>
        </w:rPr>
        <w:t>職掌與任務本會之職掌如下</w:t>
      </w:r>
      <w:r>
        <w:rPr>
          <w:rFonts w:ascii="細明體" w:eastAsia="細明體" w:hAnsi="細明體" w:cs="細明體"/>
          <w:lang w:eastAsia="zh-TW"/>
        </w:rPr>
        <w:t xml:space="preserve">: </w:t>
      </w:r>
    </w:p>
    <w:p w:rsidR="001C4679" w:rsidRDefault="00997269" w:rsidP="001C4679">
      <w:pPr>
        <w:pStyle w:val="a3"/>
        <w:spacing w:line="278" w:lineRule="auto"/>
        <w:ind w:right="3179" w:firstLine="502"/>
        <w:rPr>
          <w:rFonts w:hint="eastAsia"/>
          <w:spacing w:val="20"/>
          <w:lang w:eastAsia="zh-TW"/>
        </w:rPr>
      </w:pPr>
      <w:r>
        <w:rPr>
          <w:spacing w:val="-1"/>
          <w:lang w:eastAsia="zh-TW"/>
        </w:rPr>
        <w:t>一、提供實習作業諮詢。</w:t>
      </w:r>
      <w:r>
        <w:rPr>
          <w:spacing w:val="20"/>
          <w:lang w:eastAsia="zh-TW"/>
        </w:rPr>
        <w:t xml:space="preserve"> </w:t>
      </w:r>
    </w:p>
    <w:p w:rsidR="001C4679" w:rsidRDefault="00997269" w:rsidP="001C4679">
      <w:pPr>
        <w:pStyle w:val="a3"/>
        <w:spacing w:line="278" w:lineRule="auto"/>
        <w:ind w:right="3179" w:firstLine="502"/>
        <w:rPr>
          <w:rFonts w:hint="eastAsia"/>
          <w:lang w:eastAsia="zh-TW"/>
        </w:rPr>
      </w:pPr>
      <w:r>
        <w:rPr>
          <w:lang w:eastAsia="zh-TW"/>
        </w:rPr>
        <w:t>二、訂定糾紛處理機制。</w:t>
      </w:r>
      <w:r>
        <w:rPr>
          <w:lang w:eastAsia="zh-TW"/>
        </w:rPr>
        <w:t xml:space="preserve"> </w:t>
      </w:r>
    </w:p>
    <w:p w:rsidR="001C4679" w:rsidRDefault="00997269" w:rsidP="001C4679">
      <w:pPr>
        <w:pStyle w:val="a3"/>
        <w:spacing w:line="278" w:lineRule="auto"/>
        <w:ind w:right="3179" w:firstLine="502"/>
        <w:rPr>
          <w:rFonts w:hint="eastAsia"/>
          <w:lang w:eastAsia="zh-TW"/>
        </w:rPr>
      </w:pPr>
      <w:r>
        <w:rPr>
          <w:lang w:eastAsia="zh-TW"/>
        </w:rPr>
        <w:t>三、合約未盡事宜之商議修訂。</w:t>
      </w:r>
      <w:r>
        <w:rPr>
          <w:lang w:eastAsia="zh-TW"/>
        </w:rPr>
        <w:t xml:space="preserve"> </w:t>
      </w:r>
    </w:p>
    <w:p w:rsidR="009211A9" w:rsidRDefault="00997269" w:rsidP="001C4679">
      <w:pPr>
        <w:pStyle w:val="a3"/>
        <w:spacing w:line="278" w:lineRule="auto"/>
        <w:ind w:right="3179" w:firstLine="502"/>
        <w:rPr>
          <w:rFonts w:hint="eastAsia"/>
          <w:spacing w:val="-1"/>
          <w:lang w:eastAsia="zh-TW"/>
        </w:rPr>
      </w:pPr>
      <w:r>
        <w:rPr>
          <w:spacing w:val="-1"/>
          <w:lang w:eastAsia="zh-TW"/>
        </w:rPr>
        <w:t>四、其他有關本系校外實習事宜。</w:t>
      </w:r>
    </w:p>
    <w:p w:rsidR="001C4679" w:rsidRDefault="001C4679" w:rsidP="001C4679">
      <w:pPr>
        <w:pStyle w:val="a3"/>
        <w:spacing w:line="278" w:lineRule="auto"/>
        <w:ind w:right="3179" w:firstLine="502"/>
        <w:rPr>
          <w:lang w:eastAsia="zh-TW"/>
        </w:rPr>
      </w:pPr>
      <w:r>
        <w:rPr>
          <w:rFonts w:hint="eastAsia"/>
          <w:spacing w:val="-1"/>
          <w:lang w:eastAsia="zh-TW"/>
        </w:rPr>
        <w:t>五、學生實習期間之相關事務。</w:t>
      </w:r>
    </w:p>
    <w:p w:rsidR="009211A9" w:rsidRDefault="009211A9">
      <w:pPr>
        <w:spacing w:before="1" w:line="130" w:lineRule="exact"/>
        <w:rPr>
          <w:sz w:val="13"/>
          <w:szCs w:val="13"/>
          <w:lang w:eastAsia="zh-TW"/>
        </w:rPr>
      </w:pPr>
    </w:p>
    <w:p w:rsidR="009211A9" w:rsidRDefault="009211A9">
      <w:pPr>
        <w:spacing w:line="240" w:lineRule="exact"/>
        <w:rPr>
          <w:sz w:val="24"/>
          <w:szCs w:val="24"/>
          <w:lang w:eastAsia="zh-TW"/>
        </w:rPr>
      </w:pPr>
    </w:p>
    <w:p w:rsidR="009211A9" w:rsidRDefault="00997269">
      <w:pPr>
        <w:pStyle w:val="a3"/>
        <w:spacing w:line="278" w:lineRule="auto"/>
        <w:rPr>
          <w:lang w:eastAsia="zh-TW"/>
        </w:rPr>
      </w:pPr>
      <w:r>
        <w:rPr>
          <w:lang w:eastAsia="zh-TW"/>
        </w:rPr>
        <w:t>第三條</w:t>
      </w:r>
      <w:r>
        <w:rPr>
          <w:spacing w:val="57"/>
          <w:lang w:eastAsia="zh-TW"/>
        </w:rPr>
        <w:t xml:space="preserve"> </w:t>
      </w:r>
      <w:r w:rsidR="001C4679">
        <w:rPr>
          <w:lang w:eastAsia="zh-TW"/>
        </w:rPr>
        <w:t>委員會設置委員</w:t>
      </w:r>
      <w:r w:rsidR="001C4679">
        <w:rPr>
          <w:rFonts w:hint="eastAsia"/>
          <w:lang w:eastAsia="zh-TW"/>
        </w:rPr>
        <w:t>4</w:t>
      </w:r>
      <w:r>
        <w:rPr>
          <w:lang w:eastAsia="zh-TW"/>
        </w:rPr>
        <w:t>人</w:t>
      </w:r>
      <w:r>
        <w:rPr>
          <w:rFonts w:ascii="細明體" w:eastAsia="細明體" w:hAnsi="細明體" w:cs="細明體"/>
          <w:lang w:eastAsia="zh-TW"/>
        </w:rPr>
        <w:t>(</w:t>
      </w:r>
      <w:r>
        <w:rPr>
          <w:lang w:eastAsia="zh-TW"/>
        </w:rPr>
        <w:t>日後視狀況需求增設</w:t>
      </w:r>
      <w:r>
        <w:rPr>
          <w:rFonts w:ascii="細明體" w:eastAsia="細明體" w:hAnsi="細明體" w:cs="細明體"/>
          <w:lang w:eastAsia="zh-TW"/>
        </w:rPr>
        <w:t>)</w:t>
      </w:r>
      <w:r>
        <w:rPr>
          <w:lang w:eastAsia="zh-TW"/>
        </w:rPr>
        <w:t>，系主任為當然委員兼任委</w:t>
      </w:r>
      <w:r>
        <w:rPr>
          <w:lang w:eastAsia="zh-TW"/>
        </w:rPr>
        <w:t xml:space="preserve"> </w:t>
      </w:r>
      <w:r>
        <w:rPr>
          <w:spacing w:val="-1"/>
          <w:lang w:eastAsia="zh-TW"/>
        </w:rPr>
        <w:t>員會主席，其他委員由本系專任教師遴選。委員任期</w:t>
      </w:r>
      <w:proofErr w:type="gramStart"/>
      <w:r>
        <w:rPr>
          <w:spacing w:val="-1"/>
          <w:lang w:eastAsia="zh-TW"/>
        </w:rPr>
        <w:t>採</w:t>
      </w:r>
      <w:proofErr w:type="gramEnd"/>
      <w:r>
        <w:rPr>
          <w:spacing w:val="-1"/>
          <w:lang w:eastAsia="zh-TW"/>
        </w:rPr>
        <w:t>一年</w:t>
      </w:r>
      <w:proofErr w:type="gramStart"/>
      <w:r>
        <w:rPr>
          <w:spacing w:val="-1"/>
          <w:lang w:eastAsia="zh-TW"/>
        </w:rPr>
        <w:t>一</w:t>
      </w:r>
      <w:proofErr w:type="gramEnd"/>
      <w:r>
        <w:rPr>
          <w:spacing w:val="-1"/>
          <w:lang w:eastAsia="zh-TW"/>
        </w:rPr>
        <w:t>聘。</w:t>
      </w:r>
    </w:p>
    <w:p w:rsidR="009211A9" w:rsidRDefault="009211A9">
      <w:pPr>
        <w:spacing w:before="1" w:line="130" w:lineRule="exact"/>
        <w:rPr>
          <w:sz w:val="13"/>
          <w:szCs w:val="13"/>
          <w:lang w:eastAsia="zh-TW"/>
        </w:rPr>
      </w:pPr>
    </w:p>
    <w:p w:rsidR="009211A9" w:rsidRDefault="009211A9">
      <w:pPr>
        <w:spacing w:line="240" w:lineRule="exact"/>
        <w:rPr>
          <w:sz w:val="24"/>
          <w:szCs w:val="24"/>
          <w:lang w:eastAsia="zh-TW"/>
        </w:rPr>
      </w:pPr>
    </w:p>
    <w:p w:rsidR="009211A9" w:rsidRDefault="00997269">
      <w:pPr>
        <w:pStyle w:val="a3"/>
        <w:rPr>
          <w:lang w:eastAsia="zh-TW"/>
        </w:rPr>
      </w:pPr>
      <w:r>
        <w:rPr>
          <w:lang w:eastAsia="zh-TW"/>
        </w:rPr>
        <w:t>第四條</w:t>
      </w:r>
      <w:r>
        <w:rPr>
          <w:spacing w:val="57"/>
          <w:lang w:eastAsia="zh-TW"/>
        </w:rPr>
        <w:t xml:space="preserve"> </w:t>
      </w:r>
      <w:r>
        <w:rPr>
          <w:lang w:eastAsia="zh-TW"/>
        </w:rPr>
        <w:t>本會每學年至少開會一次，必要時得加開臨時會議。</w:t>
      </w:r>
    </w:p>
    <w:p w:rsidR="009211A9" w:rsidRDefault="009211A9">
      <w:pPr>
        <w:spacing w:line="170" w:lineRule="exact"/>
        <w:rPr>
          <w:sz w:val="17"/>
          <w:szCs w:val="17"/>
          <w:lang w:eastAsia="zh-TW"/>
        </w:rPr>
      </w:pPr>
    </w:p>
    <w:p w:rsidR="009211A9" w:rsidRDefault="009211A9">
      <w:pPr>
        <w:spacing w:line="240" w:lineRule="exact"/>
        <w:rPr>
          <w:sz w:val="24"/>
          <w:szCs w:val="24"/>
          <w:lang w:eastAsia="zh-TW"/>
        </w:rPr>
      </w:pPr>
    </w:p>
    <w:p w:rsidR="009211A9" w:rsidRDefault="00997269">
      <w:pPr>
        <w:pStyle w:val="a3"/>
        <w:spacing w:line="278" w:lineRule="auto"/>
        <w:rPr>
          <w:lang w:eastAsia="zh-TW"/>
        </w:rPr>
      </w:pPr>
      <w:r>
        <w:rPr>
          <w:lang w:eastAsia="zh-TW"/>
        </w:rPr>
        <w:t>第五條</w:t>
      </w:r>
      <w:r>
        <w:rPr>
          <w:spacing w:val="57"/>
          <w:lang w:eastAsia="zh-TW"/>
        </w:rPr>
        <w:t xml:space="preserve"> </w:t>
      </w:r>
      <w:r w:rsidR="001C4679">
        <w:rPr>
          <w:lang w:eastAsia="zh-TW"/>
        </w:rPr>
        <w:t>本會議召開須有二分之一以上委員出席，出席委員二分之</w:t>
      </w:r>
      <w:r w:rsidR="001C4679">
        <w:rPr>
          <w:rFonts w:hint="eastAsia"/>
          <w:lang w:eastAsia="zh-TW"/>
        </w:rPr>
        <w:t>一</w:t>
      </w:r>
      <w:r>
        <w:rPr>
          <w:lang w:eastAsia="zh-TW"/>
        </w:rPr>
        <w:t>以上同意始</w:t>
      </w:r>
      <w:r>
        <w:rPr>
          <w:lang w:eastAsia="zh-TW"/>
        </w:rPr>
        <w:t xml:space="preserve"> </w:t>
      </w:r>
      <w:r>
        <w:rPr>
          <w:lang w:eastAsia="zh-TW"/>
        </w:rPr>
        <w:t>可決議。</w:t>
      </w:r>
    </w:p>
    <w:p w:rsidR="009211A9" w:rsidRDefault="009211A9">
      <w:pPr>
        <w:spacing w:line="240" w:lineRule="exact"/>
        <w:rPr>
          <w:sz w:val="24"/>
          <w:szCs w:val="24"/>
          <w:lang w:eastAsia="zh-TW"/>
        </w:rPr>
      </w:pPr>
    </w:p>
    <w:p w:rsidR="001C4679" w:rsidRDefault="00997269" w:rsidP="001C4679">
      <w:pPr>
        <w:pStyle w:val="a3"/>
        <w:spacing w:line="512" w:lineRule="auto"/>
        <w:rPr>
          <w:lang w:eastAsia="zh-TW"/>
        </w:rPr>
      </w:pPr>
      <w:r>
        <w:rPr>
          <w:lang w:eastAsia="zh-TW"/>
        </w:rPr>
        <w:t>第六條</w:t>
      </w:r>
      <w:r>
        <w:rPr>
          <w:spacing w:val="57"/>
          <w:lang w:eastAsia="zh-TW"/>
        </w:rPr>
        <w:t xml:space="preserve"> </w:t>
      </w:r>
      <w:r>
        <w:rPr>
          <w:lang w:eastAsia="zh-TW"/>
        </w:rPr>
        <w:t>本辦法經系務會議通過後，校長核定後公告實施，修正時亦同。</w:t>
      </w:r>
      <w:bookmarkStart w:id="0" w:name="_GoBack"/>
      <w:bookmarkEnd w:id="0"/>
    </w:p>
    <w:p w:rsidR="009211A9" w:rsidRDefault="00997269">
      <w:pPr>
        <w:pStyle w:val="a3"/>
        <w:spacing w:line="512" w:lineRule="auto"/>
        <w:rPr>
          <w:rFonts w:ascii="Adobe 繁黑體 Std B" w:eastAsia="Adobe 繁黑體 Std B" w:hAnsi="Adobe 繁黑體 Std B" w:cs="Adobe 繁黑體 Std B" w:hint="eastAsia"/>
          <w:b/>
          <w:bCs/>
          <w:lang w:eastAsia="zh-TW"/>
        </w:rPr>
      </w:pPr>
      <w:r>
        <w:rPr>
          <w:rFonts w:ascii="Adobe 繁黑體 Std B" w:eastAsia="Adobe 繁黑體 Std B" w:hAnsi="Adobe 繁黑體 Std B" w:cs="Adobe 繁黑體 Std B"/>
          <w:b/>
          <w:bCs/>
          <w:lang w:eastAsia="zh-TW"/>
        </w:rPr>
        <w:t>實習委員會委員名冊</w:t>
      </w:r>
    </w:p>
    <w:tbl>
      <w:tblPr>
        <w:tblStyle w:val="a9"/>
        <w:tblW w:w="0" w:type="auto"/>
        <w:tblInd w:w="218" w:type="dxa"/>
        <w:tblLook w:val="04A0" w:firstRow="1" w:lastRow="0" w:firstColumn="1" w:lastColumn="0" w:noHBand="0" w:noVBand="1"/>
      </w:tblPr>
      <w:tblGrid>
        <w:gridCol w:w="883"/>
        <w:gridCol w:w="1134"/>
        <w:gridCol w:w="4469"/>
        <w:gridCol w:w="2162"/>
      </w:tblGrid>
      <w:tr w:rsidR="001C4679" w:rsidTr="001C4679">
        <w:trPr>
          <w:trHeight w:val="510"/>
        </w:trPr>
        <w:tc>
          <w:tcPr>
            <w:tcW w:w="883" w:type="dxa"/>
          </w:tcPr>
          <w:p w:rsid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lang w:eastAsia="zh-TW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lang w:eastAsia="zh-TW"/>
              </w:rPr>
              <w:t>項次</w:t>
            </w:r>
          </w:p>
        </w:tc>
        <w:tc>
          <w:tcPr>
            <w:tcW w:w="1134" w:type="dxa"/>
          </w:tcPr>
          <w:p w:rsid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lang w:eastAsia="zh-TW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lang w:eastAsia="zh-TW"/>
              </w:rPr>
              <w:t>名稱</w:t>
            </w:r>
          </w:p>
        </w:tc>
        <w:tc>
          <w:tcPr>
            <w:tcW w:w="4469" w:type="dxa"/>
          </w:tcPr>
          <w:p w:rsid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lang w:eastAsia="zh-TW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lang w:eastAsia="zh-TW"/>
              </w:rPr>
              <w:t>姓名</w:t>
            </w:r>
          </w:p>
        </w:tc>
        <w:tc>
          <w:tcPr>
            <w:tcW w:w="2162" w:type="dxa"/>
          </w:tcPr>
          <w:p w:rsid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lang w:eastAsia="zh-TW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lang w:eastAsia="zh-TW"/>
              </w:rPr>
              <w:t>備註</w:t>
            </w:r>
          </w:p>
        </w:tc>
      </w:tr>
      <w:tr w:rsidR="001C4679" w:rsidTr="001C4679">
        <w:trPr>
          <w:trHeight w:val="510"/>
        </w:trPr>
        <w:tc>
          <w:tcPr>
            <w:tcW w:w="883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1</w:t>
            </w:r>
          </w:p>
        </w:tc>
        <w:tc>
          <w:tcPr>
            <w:tcW w:w="1134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主席</w:t>
            </w:r>
          </w:p>
        </w:tc>
        <w:tc>
          <w:tcPr>
            <w:tcW w:w="4469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李元榮</w:t>
            </w:r>
          </w:p>
        </w:tc>
        <w:tc>
          <w:tcPr>
            <w:tcW w:w="2162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</w:p>
        </w:tc>
      </w:tr>
      <w:tr w:rsidR="001C4679" w:rsidTr="001C4679">
        <w:trPr>
          <w:trHeight w:val="510"/>
        </w:trPr>
        <w:tc>
          <w:tcPr>
            <w:tcW w:w="883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2</w:t>
            </w:r>
          </w:p>
        </w:tc>
        <w:tc>
          <w:tcPr>
            <w:tcW w:w="1134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委員</w:t>
            </w:r>
          </w:p>
        </w:tc>
        <w:tc>
          <w:tcPr>
            <w:tcW w:w="4469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施勝誠</w:t>
            </w:r>
          </w:p>
        </w:tc>
        <w:tc>
          <w:tcPr>
            <w:tcW w:w="2162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</w:p>
        </w:tc>
      </w:tr>
      <w:tr w:rsidR="001C4679" w:rsidTr="001C4679">
        <w:trPr>
          <w:trHeight w:val="510"/>
        </w:trPr>
        <w:tc>
          <w:tcPr>
            <w:tcW w:w="883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3</w:t>
            </w:r>
          </w:p>
        </w:tc>
        <w:tc>
          <w:tcPr>
            <w:tcW w:w="1134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委員</w:t>
            </w:r>
          </w:p>
        </w:tc>
        <w:tc>
          <w:tcPr>
            <w:tcW w:w="4469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劉姿(</w:t>
            </w:r>
            <w:proofErr w:type="gramStart"/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艸</w:t>
            </w:r>
            <w:proofErr w:type="gramEnd"/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韓)</w:t>
            </w:r>
          </w:p>
        </w:tc>
        <w:tc>
          <w:tcPr>
            <w:tcW w:w="2162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</w:p>
        </w:tc>
      </w:tr>
      <w:tr w:rsidR="001C4679" w:rsidTr="001C4679">
        <w:trPr>
          <w:trHeight w:val="510"/>
        </w:trPr>
        <w:tc>
          <w:tcPr>
            <w:tcW w:w="883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4</w:t>
            </w:r>
          </w:p>
        </w:tc>
        <w:tc>
          <w:tcPr>
            <w:tcW w:w="1134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委員</w:t>
            </w:r>
          </w:p>
        </w:tc>
        <w:tc>
          <w:tcPr>
            <w:tcW w:w="4469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  <w:proofErr w:type="gramStart"/>
            <w:r w:rsidRPr="001C4679">
              <w:rPr>
                <w:rFonts w:ascii="Adobe 繁黑體 Std B" w:eastAsia="Adobe 繁黑體 Std B" w:hAnsi="Adobe 繁黑體 Std B" w:cs="Adobe 繁黑體 Std B" w:hint="eastAsia"/>
                <w:sz w:val="28"/>
                <w:lang w:eastAsia="zh-TW"/>
              </w:rPr>
              <w:t>詹鎔瑄</w:t>
            </w:r>
            <w:proofErr w:type="gramEnd"/>
          </w:p>
        </w:tc>
        <w:tc>
          <w:tcPr>
            <w:tcW w:w="2162" w:type="dxa"/>
          </w:tcPr>
          <w:p w:rsidR="001C4679" w:rsidRPr="001C4679" w:rsidRDefault="001C4679" w:rsidP="001C4679">
            <w:pPr>
              <w:pStyle w:val="a3"/>
              <w:spacing w:line="360" w:lineRule="exact"/>
              <w:ind w:left="0"/>
              <w:rPr>
                <w:rFonts w:ascii="Adobe 繁黑體 Std B" w:eastAsia="Adobe 繁黑體 Std B" w:hAnsi="Adobe 繁黑體 Std B" w:cs="Adobe 繁黑體 Std B"/>
                <w:sz w:val="28"/>
                <w:lang w:eastAsia="zh-TW"/>
              </w:rPr>
            </w:pPr>
          </w:p>
        </w:tc>
      </w:tr>
    </w:tbl>
    <w:p w:rsidR="001C4679" w:rsidRDefault="001C4679">
      <w:pPr>
        <w:pStyle w:val="a3"/>
        <w:spacing w:line="512" w:lineRule="auto"/>
        <w:rPr>
          <w:rFonts w:ascii="Adobe 繁黑體 Std B" w:eastAsia="Adobe 繁黑體 Std B" w:hAnsi="Adobe 繁黑體 Std B" w:cs="Adobe 繁黑體 Std B"/>
          <w:lang w:eastAsia="zh-TW"/>
        </w:rPr>
      </w:pPr>
    </w:p>
    <w:sectPr w:rsidR="001C4679">
      <w:type w:val="continuous"/>
      <w:pgSz w:w="11910" w:h="16840"/>
      <w:pgMar w:top="154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69" w:rsidRDefault="00997269" w:rsidP="001C4679">
      <w:r>
        <w:separator/>
      </w:r>
    </w:p>
  </w:endnote>
  <w:endnote w:type="continuationSeparator" w:id="0">
    <w:p w:rsidR="00997269" w:rsidRDefault="00997269" w:rsidP="001C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繁黑體 Std B">
    <w:altName w:val="Adobe 繁黑體 Std B"/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69" w:rsidRDefault="00997269" w:rsidP="001C4679">
      <w:r>
        <w:separator/>
      </w:r>
    </w:p>
  </w:footnote>
  <w:footnote w:type="continuationSeparator" w:id="0">
    <w:p w:rsidR="00997269" w:rsidRDefault="00997269" w:rsidP="001C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211A9"/>
    <w:rsid w:val="001C4679"/>
    <w:rsid w:val="009211A9"/>
    <w:rsid w:val="009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46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4679"/>
    <w:rPr>
      <w:sz w:val="20"/>
      <w:szCs w:val="20"/>
    </w:rPr>
  </w:style>
  <w:style w:type="table" w:styleId="a9">
    <w:name w:val="Table Grid"/>
    <w:basedOn w:val="a1"/>
    <w:uiPriority w:val="59"/>
    <w:rsid w:val="001C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dfd03</dc:creator>
  <cp:lastModifiedBy>IMPACT</cp:lastModifiedBy>
  <cp:revision>2</cp:revision>
  <dcterms:created xsi:type="dcterms:W3CDTF">2015-09-21T14:00:00Z</dcterms:created>
  <dcterms:modified xsi:type="dcterms:W3CDTF">2015-12-18T07:02:00Z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2015-09-21T00:00:00Z</vt:filetime>
  </property>
</Properties>
</file>