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C91B" w14:textId="55836448" w:rsidR="00DD6A5F" w:rsidRPr="001946FF" w:rsidRDefault="00050C7F" w:rsidP="001329FD">
      <w:pPr>
        <w:spacing w:line="480" w:lineRule="auto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Hlk90370025"/>
      <w:r w:rsidRPr="001946FF">
        <w:rPr>
          <w:rFonts w:ascii="Times New Roman" w:eastAsia="標楷體" w:hAnsi="Times New Roman" w:cs="Times New Roman"/>
          <w:b/>
          <w:sz w:val="32"/>
        </w:rPr>
        <w:t>亞洲大學室內設計學系畢業設計</w:t>
      </w:r>
      <w:r w:rsidR="00604C84" w:rsidRPr="001946FF">
        <w:rPr>
          <w:rFonts w:ascii="Times New Roman" w:eastAsia="標楷體" w:hAnsi="Times New Roman" w:cs="Times New Roman"/>
          <w:b/>
          <w:sz w:val="32"/>
        </w:rPr>
        <w:t>籌備會</w:t>
      </w:r>
      <w:r w:rsidR="006E7D54" w:rsidRPr="001946FF">
        <w:rPr>
          <w:rFonts w:ascii="Times New Roman" w:eastAsia="標楷體" w:hAnsi="Times New Roman" w:cs="Times New Roman"/>
          <w:b/>
          <w:sz w:val="32"/>
        </w:rPr>
        <w:t>要點</w:t>
      </w:r>
      <w:bookmarkEnd w:id="0"/>
    </w:p>
    <w:p w14:paraId="2CAAF96C" w14:textId="67B0B489" w:rsidR="006E7D54" w:rsidRPr="00BB5F28" w:rsidRDefault="00976AC4" w:rsidP="001946FF">
      <w:pPr>
        <w:spacing w:line="480" w:lineRule="auto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1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BB5F28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="001946FF" w:rsidRPr="00BB5F28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14:paraId="62EBD49E" w14:textId="77777777" w:rsidR="00050C7F" w:rsidRPr="00F70305" w:rsidRDefault="004E7113" w:rsidP="001329FD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一、總則</w:t>
      </w:r>
    </w:p>
    <w:p w14:paraId="0C489A00" w14:textId="18A17DE2" w:rsidR="00943260" w:rsidRPr="00F70305" w:rsidRDefault="002748DE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亞洲大學</w:t>
      </w:r>
      <w:r w:rsidR="00943260" w:rsidRPr="00F70305">
        <w:rPr>
          <w:rFonts w:ascii="Times New Roman" w:eastAsia="標楷體" w:hAnsi="Times New Roman" w:cs="Times New Roman"/>
          <w:szCs w:val="24"/>
        </w:rPr>
        <w:t>室內設</w:t>
      </w:r>
      <w:bookmarkStart w:id="1" w:name="_GoBack"/>
      <w:bookmarkEnd w:id="1"/>
      <w:r w:rsidR="00943260" w:rsidRPr="00F70305">
        <w:rPr>
          <w:rFonts w:ascii="Times New Roman" w:eastAsia="標楷體" w:hAnsi="Times New Roman" w:cs="Times New Roman"/>
          <w:szCs w:val="24"/>
        </w:rPr>
        <w:t>計學系畢業籌備會為籌備大學部</w:t>
      </w:r>
      <w:r w:rsidRPr="00F70305">
        <w:rPr>
          <w:rFonts w:ascii="Times New Roman" w:eastAsia="標楷體" w:hAnsi="Times New Roman" w:cs="Times New Roman"/>
          <w:szCs w:val="24"/>
        </w:rPr>
        <w:t>室內設計學系</w:t>
      </w:r>
      <w:r w:rsidR="00943260" w:rsidRPr="00F70305">
        <w:rPr>
          <w:rFonts w:ascii="Times New Roman" w:eastAsia="標楷體" w:hAnsi="Times New Roman" w:cs="Times New Roman"/>
          <w:szCs w:val="24"/>
        </w:rPr>
        <w:t>四年級畢業設計相關展覽</w:t>
      </w:r>
      <w:r w:rsidRPr="00F70305">
        <w:rPr>
          <w:rFonts w:ascii="Times New Roman" w:eastAsia="標楷體" w:hAnsi="Times New Roman" w:cs="Times New Roman"/>
          <w:szCs w:val="24"/>
        </w:rPr>
        <w:t>工作</w:t>
      </w:r>
      <w:r w:rsidR="00943260" w:rsidRPr="00F70305">
        <w:rPr>
          <w:rFonts w:ascii="Times New Roman" w:eastAsia="標楷體" w:hAnsi="Times New Roman" w:cs="Times New Roman"/>
          <w:szCs w:val="24"/>
        </w:rPr>
        <w:t>事宜所組織，以下</w:t>
      </w:r>
      <w:proofErr w:type="gramStart"/>
      <w:r w:rsidR="00943260" w:rsidRPr="00F70305">
        <w:rPr>
          <w:rFonts w:ascii="Times New Roman" w:eastAsia="標楷體" w:hAnsi="Times New Roman" w:cs="Times New Roman"/>
          <w:szCs w:val="24"/>
        </w:rPr>
        <w:t>簡稱畢籌會</w:t>
      </w:r>
      <w:proofErr w:type="gramEnd"/>
      <w:r w:rsidR="00943260" w:rsidRPr="00F70305">
        <w:rPr>
          <w:rFonts w:ascii="Times New Roman" w:eastAsia="標楷體" w:hAnsi="Times New Roman" w:cs="Times New Roman"/>
          <w:szCs w:val="24"/>
        </w:rPr>
        <w:t>。</w:t>
      </w:r>
    </w:p>
    <w:p w14:paraId="5848BB5B" w14:textId="08127EB6" w:rsidR="00943260" w:rsidRPr="00F70305" w:rsidRDefault="00943260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70305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組織</w:t>
      </w:r>
      <w:r w:rsidR="00D06B56" w:rsidRPr="00F70305">
        <w:rPr>
          <w:rFonts w:ascii="Times New Roman" w:eastAsia="標楷體" w:hAnsi="Times New Roman" w:cs="Times New Roman"/>
          <w:szCs w:val="24"/>
        </w:rPr>
        <w:t>的</w:t>
      </w:r>
      <w:r w:rsidRPr="00F70305">
        <w:rPr>
          <w:rFonts w:ascii="Times New Roman" w:eastAsia="標楷體" w:hAnsi="Times New Roman" w:cs="Times New Roman"/>
          <w:szCs w:val="24"/>
        </w:rPr>
        <w:t>選舉時程為每年大</w:t>
      </w:r>
      <w:r w:rsidR="002748DE" w:rsidRPr="00F70305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三</w:t>
      </w:r>
      <w:proofErr w:type="gramEnd"/>
      <w:r w:rsidR="002748DE" w:rsidRPr="00F70305">
        <w:rPr>
          <w:rFonts w:ascii="Times New Roman" w:eastAsia="標楷體" w:hAnsi="Times New Roman" w:cs="Times New Roman"/>
          <w:szCs w:val="24"/>
        </w:rPr>
        <w:t>年級</w:t>
      </w:r>
      <w:r w:rsidRPr="00F70305">
        <w:rPr>
          <w:rFonts w:ascii="Times New Roman" w:eastAsia="標楷體" w:hAnsi="Times New Roman" w:cs="Times New Roman"/>
          <w:szCs w:val="24"/>
        </w:rPr>
        <w:t>上學期</w:t>
      </w:r>
      <w:proofErr w:type="gramStart"/>
      <w:r w:rsidR="0018310D" w:rsidRPr="00F70305">
        <w:rPr>
          <w:rFonts w:ascii="Times New Roman" w:eastAsia="標楷體" w:hAnsi="Times New Roman" w:cs="Times New Roman"/>
          <w:szCs w:val="24"/>
        </w:rPr>
        <w:t>期</w:t>
      </w:r>
      <w:proofErr w:type="gramEnd"/>
      <w:r w:rsidR="0018310D" w:rsidRPr="00F70305">
        <w:rPr>
          <w:rFonts w:ascii="Times New Roman" w:eastAsia="標楷體" w:hAnsi="Times New Roman" w:cs="Times New Roman"/>
          <w:szCs w:val="24"/>
        </w:rPr>
        <w:t>初競賽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週</w:t>
      </w:r>
      <w:proofErr w:type="gramEnd"/>
      <w:r w:rsidR="002748DE" w:rsidRPr="00F70305">
        <w:rPr>
          <w:rFonts w:ascii="Times New Roman" w:eastAsia="標楷體" w:hAnsi="Times New Roman" w:cs="Times New Roman"/>
          <w:szCs w:val="24"/>
        </w:rPr>
        <w:t>進行</w:t>
      </w:r>
      <w:r w:rsidRPr="00F70305">
        <w:rPr>
          <w:rFonts w:ascii="Times New Roman" w:eastAsia="標楷體" w:hAnsi="Times New Roman" w:cs="Times New Roman"/>
          <w:szCs w:val="24"/>
        </w:rPr>
        <w:t>選</w:t>
      </w:r>
      <w:r w:rsidR="002748DE" w:rsidRPr="00F70305">
        <w:rPr>
          <w:rFonts w:ascii="Times New Roman" w:eastAsia="標楷體" w:hAnsi="Times New Roman" w:cs="Times New Roman"/>
          <w:szCs w:val="24"/>
        </w:rPr>
        <w:t>舉</w:t>
      </w:r>
      <w:r w:rsidRPr="00F70305">
        <w:rPr>
          <w:rFonts w:ascii="Times New Roman" w:eastAsia="標楷體" w:hAnsi="Times New Roman" w:cs="Times New Roman"/>
          <w:szCs w:val="24"/>
        </w:rPr>
        <w:t>，產生一位總召集人及兩位副召集人</w:t>
      </w:r>
      <w:r w:rsidR="00D06B56" w:rsidRPr="00F70305">
        <w:rPr>
          <w:rFonts w:ascii="Times New Roman" w:eastAsia="標楷體" w:hAnsi="Times New Roman" w:cs="Times New Roman"/>
          <w:szCs w:val="24"/>
        </w:rPr>
        <w:t>，</w:t>
      </w:r>
      <w:r w:rsidRPr="00F70305">
        <w:rPr>
          <w:rFonts w:ascii="Times New Roman" w:eastAsia="標楷體" w:hAnsi="Times New Roman" w:cs="Times New Roman"/>
          <w:szCs w:val="24"/>
        </w:rPr>
        <w:t>由其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組織畢籌會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相關工作小組人員。</w:t>
      </w:r>
    </w:p>
    <w:p w14:paraId="7948653A" w14:textId="6CB7E1D6" w:rsidR="00D06B56" w:rsidRPr="00F70305" w:rsidRDefault="00D06B56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70305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選舉投票人為</w:t>
      </w:r>
      <w:r w:rsidR="002748DE" w:rsidRPr="00F70305">
        <w:rPr>
          <w:rFonts w:ascii="Times New Roman" w:eastAsia="標楷體" w:hAnsi="Times New Roman" w:cs="Times New Roman"/>
          <w:szCs w:val="24"/>
        </w:rPr>
        <w:t>大</w:t>
      </w:r>
      <w:r w:rsidR="0018310D" w:rsidRPr="00F70305">
        <w:rPr>
          <w:rFonts w:ascii="Times New Roman" w:eastAsia="標楷體" w:hAnsi="Times New Roman" w:cs="Times New Roman"/>
          <w:szCs w:val="24"/>
        </w:rPr>
        <w:t>三全體</w:t>
      </w:r>
      <w:r w:rsidRPr="00F70305">
        <w:rPr>
          <w:rFonts w:ascii="Times New Roman" w:eastAsia="標楷體" w:hAnsi="Times New Roman" w:cs="Times New Roman"/>
          <w:szCs w:val="24"/>
        </w:rPr>
        <w:t>同學。</w:t>
      </w:r>
    </w:p>
    <w:p w14:paraId="696053BC" w14:textId="77777777" w:rsidR="00D06B56" w:rsidRPr="00F70305" w:rsidRDefault="00D06B56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70305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選舉投票須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有畢籌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會會議紀錄及同學簽到表。</w:t>
      </w:r>
    </w:p>
    <w:p w14:paraId="2F794244" w14:textId="1EA3A4D6" w:rsidR="005D2FDC" w:rsidRPr="00F70305" w:rsidRDefault="00112006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本</w:t>
      </w:r>
      <w:r w:rsidR="00050C7F" w:rsidRPr="00F70305">
        <w:rPr>
          <w:rFonts w:ascii="Times New Roman" w:eastAsia="標楷體" w:hAnsi="Times New Roman" w:cs="Times New Roman"/>
          <w:szCs w:val="24"/>
        </w:rPr>
        <w:t>規章宗旨</w:t>
      </w:r>
      <w:r w:rsidRPr="00F70305">
        <w:rPr>
          <w:rFonts w:ascii="Times New Roman" w:eastAsia="標楷體" w:hAnsi="Times New Roman" w:cs="Times New Roman"/>
          <w:szCs w:val="24"/>
        </w:rPr>
        <w:t>為</w:t>
      </w:r>
      <w:r w:rsidR="00050C7F" w:rsidRPr="00F70305">
        <w:rPr>
          <w:rFonts w:ascii="Times New Roman" w:eastAsia="標楷體" w:hAnsi="Times New Roman" w:cs="Times New Roman"/>
          <w:szCs w:val="24"/>
        </w:rPr>
        <w:t>讓所有參與畢業設計同學們的作品成果順利展出，以籌備規劃</w:t>
      </w:r>
      <w:r w:rsidR="005D2FDC" w:rsidRPr="00F70305">
        <w:rPr>
          <w:rFonts w:ascii="Times New Roman" w:eastAsia="標楷體" w:hAnsi="Times New Roman" w:cs="Times New Roman"/>
          <w:szCs w:val="24"/>
        </w:rPr>
        <w:t>完成畢業成果展</w:t>
      </w:r>
      <w:r w:rsidR="002F56C1" w:rsidRPr="00F70305">
        <w:rPr>
          <w:rFonts w:ascii="Times New Roman" w:eastAsia="標楷體" w:hAnsi="Times New Roman" w:cs="Times New Roman"/>
          <w:szCs w:val="24"/>
        </w:rPr>
        <w:t>。</w:t>
      </w:r>
    </w:p>
    <w:p w14:paraId="5B2C1F3F" w14:textId="77777777" w:rsidR="0018310D" w:rsidRPr="00F70305" w:rsidRDefault="0018310D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如各組成員有的任何相關問題，請先向各組組長先行告知，不得越級呈報。</w:t>
      </w:r>
    </w:p>
    <w:p w14:paraId="46B795E5" w14:textId="78E8B754" w:rsidR="0018310D" w:rsidRPr="00F70305" w:rsidRDefault="007B4814" w:rsidP="001329FD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 xml:space="preserve">    </w:t>
      </w:r>
      <w:r w:rsidR="0018310D" w:rsidRPr="00F70305">
        <w:rPr>
          <w:rFonts w:ascii="Times New Roman" w:eastAsia="標楷體" w:hAnsi="Times New Roman" w:cs="Times New Roman"/>
          <w:szCs w:val="24"/>
        </w:rPr>
        <w:t>       </w:t>
      </w:r>
      <w:r w:rsidR="0018310D" w:rsidRPr="00F70305">
        <w:rPr>
          <w:rFonts w:ascii="Times New Roman" w:eastAsia="標楷體" w:hAnsi="Times New Roman" w:cs="Times New Roman"/>
          <w:szCs w:val="24"/>
        </w:rPr>
        <w:t>回報順序如下：組員</w:t>
      </w:r>
      <w:r w:rsidR="0018310D" w:rsidRPr="00F70305">
        <w:rPr>
          <w:rFonts w:ascii="Times New Roman" w:eastAsia="標楷體" w:hAnsi="Times New Roman" w:cs="Times New Roman"/>
          <w:szCs w:val="24"/>
        </w:rPr>
        <w:t>→</w:t>
      </w:r>
      <w:r w:rsidR="0018310D" w:rsidRPr="00F70305">
        <w:rPr>
          <w:rFonts w:ascii="Times New Roman" w:eastAsia="標楷體" w:hAnsi="Times New Roman" w:cs="Times New Roman"/>
          <w:szCs w:val="24"/>
        </w:rPr>
        <w:t>組長</w:t>
      </w:r>
      <w:r w:rsidR="0018310D" w:rsidRPr="00F70305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="0018310D" w:rsidRPr="00F70305">
        <w:rPr>
          <w:rFonts w:ascii="Times New Roman" w:eastAsia="標楷體" w:hAnsi="Times New Roman" w:cs="Times New Roman"/>
          <w:szCs w:val="24"/>
        </w:rPr>
        <w:t>總副召</w:t>
      </w:r>
      <w:proofErr w:type="gramEnd"/>
      <w:r w:rsidR="0018310D" w:rsidRPr="00F70305">
        <w:rPr>
          <w:rFonts w:ascii="Times New Roman" w:eastAsia="標楷體" w:hAnsi="Times New Roman" w:cs="Times New Roman"/>
          <w:szCs w:val="24"/>
        </w:rPr>
        <w:t>→</w:t>
      </w:r>
      <w:r w:rsidR="0018310D" w:rsidRPr="00F70305">
        <w:rPr>
          <w:rFonts w:ascii="Times New Roman" w:eastAsia="標楷體" w:hAnsi="Times New Roman" w:cs="Times New Roman"/>
          <w:szCs w:val="24"/>
        </w:rPr>
        <w:t>老師</w:t>
      </w:r>
    </w:p>
    <w:p w14:paraId="0BFE3C26" w14:textId="77777777" w:rsidR="0018310D" w:rsidRPr="00F70305" w:rsidRDefault="0018310D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評圖前一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作品進度需先傳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給外評老師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過目，方便當天老師能快速了解</w:t>
      </w:r>
      <w:r w:rsidRPr="00F7030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F70305">
        <w:rPr>
          <w:rFonts w:ascii="Times New Roman" w:eastAsia="標楷體" w:hAnsi="Times New Roman" w:cs="Times New Roman"/>
          <w:szCs w:val="24"/>
        </w:rPr>
        <w:t>請校內副召</w:t>
      </w:r>
      <w:proofErr w:type="gramEnd"/>
      <w:r w:rsidRPr="00F70305">
        <w:rPr>
          <w:rFonts w:ascii="Times New Roman" w:eastAsia="標楷體" w:hAnsi="Times New Roman" w:cs="Times New Roman"/>
          <w:szCs w:val="24"/>
        </w:rPr>
        <w:t>負責收齊</w:t>
      </w:r>
      <w:r w:rsidRPr="00F70305">
        <w:rPr>
          <w:rFonts w:ascii="Times New Roman" w:eastAsia="標楷體" w:hAnsi="Times New Roman" w:cs="Times New Roman"/>
          <w:szCs w:val="24"/>
        </w:rPr>
        <w:t>)</w:t>
      </w:r>
      <w:r w:rsidRPr="00F70305">
        <w:rPr>
          <w:rFonts w:ascii="Times New Roman" w:eastAsia="標楷體" w:hAnsi="Times New Roman" w:cs="Times New Roman"/>
          <w:szCs w:val="24"/>
        </w:rPr>
        <w:t>。</w:t>
      </w:r>
    </w:p>
    <w:p w14:paraId="33563BFF" w14:textId="77777777" w:rsidR="0018310D" w:rsidRPr="00F70305" w:rsidRDefault="0018310D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場地恢復的同學記得留下來整理環境</w:t>
      </w:r>
      <w:r w:rsidRPr="00F70305">
        <w:rPr>
          <w:rFonts w:ascii="Times New Roman" w:eastAsia="標楷體" w:hAnsi="Times New Roman" w:cs="Times New Roman"/>
          <w:szCs w:val="24"/>
        </w:rPr>
        <w:t>(</w:t>
      </w:r>
      <w:r w:rsidRPr="00F70305">
        <w:rPr>
          <w:rFonts w:ascii="Times New Roman" w:eastAsia="標楷體" w:hAnsi="Times New Roman" w:cs="Times New Roman"/>
          <w:szCs w:val="24"/>
        </w:rPr>
        <w:t>請秘書安排每次總評輪流的同學</w:t>
      </w:r>
      <w:r w:rsidRPr="00F70305">
        <w:rPr>
          <w:rFonts w:ascii="Times New Roman" w:eastAsia="標楷體" w:hAnsi="Times New Roman" w:cs="Times New Roman"/>
          <w:szCs w:val="24"/>
        </w:rPr>
        <w:t>)</w:t>
      </w:r>
    </w:p>
    <w:p w14:paraId="06F7600A" w14:textId="25178371" w:rsidR="0018310D" w:rsidRPr="00F70305" w:rsidRDefault="0018310D" w:rsidP="001329FD">
      <w:pPr>
        <w:pStyle w:val="a4"/>
        <w:numPr>
          <w:ilvl w:val="0"/>
          <w:numId w:val="2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70305">
        <w:rPr>
          <w:rFonts w:ascii="Times New Roman" w:eastAsia="標楷體" w:hAnsi="Times New Roman" w:cs="Times New Roman"/>
          <w:szCs w:val="24"/>
        </w:rPr>
        <w:t>如有特殊事情</w:t>
      </w:r>
      <w:r w:rsidR="007B4814" w:rsidRPr="00F70305">
        <w:rPr>
          <w:rFonts w:ascii="Times New Roman" w:eastAsia="標楷體" w:hAnsi="Times New Roman" w:cs="Times New Roman"/>
          <w:szCs w:val="24"/>
        </w:rPr>
        <w:t>由當</w:t>
      </w:r>
      <w:proofErr w:type="gramStart"/>
      <w:r w:rsidR="007B4814" w:rsidRPr="00F70305">
        <w:rPr>
          <w:rFonts w:ascii="Times New Roman" w:eastAsia="標楷體" w:hAnsi="Times New Roman" w:cs="Times New Roman"/>
          <w:szCs w:val="24"/>
        </w:rPr>
        <w:t>年度畢籌老師</w:t>
      </w:r>
      <w:proofErr w:type="gramEnd"/>
      <w:r w:rsidR="007B4814" w:rsidRPr="00F70305">
        <w:rPr>
          <w:rFonts w:ascii="Times New Roman" w:eastAsia="標楷體" w:hAnsi="Times New Roman" w:cs="Times New Roman"/>
          <w:szCs w:val="24"/>
        </w:rPr>
        <w:t>決議之。</w:t>
      </w:r>
    </w:p>
    <w:p w14:paraId="68B7CE76" w14:textId="77777777" w:rsidR="004E7113" w:rsidRPr="00AA5107" w:rsidRDefault="004E7113" w:rsidP="001329FD">
      <w:pPr>
        <w:spacing w:line="480" w:lineRule="auto"/>
        <w:jc w:val="both"/>
        <w:rPr>
          <w:rFonts w:ascii="Times New Roman" w:eastAsia="標楷體" w:hAnsi="Times New Roman" w:cs="Times New Roman"/>
          <w:bCs/>
        </w:rPr>
      </w:pPr>
      <w:r w:rsidRPr="00AA5107">
        <w:rPr>
          <w:rFonts w:ascii="Times New Roman" w:eastAsia="標楷體" w:hAnsi="Times New Roman" w:cs="Times New Roman"/>
          <w:bCs/>
        </w:rPr>
        <w:t>二、組織</w:t>
      </w:r>
    </w:p>
    <w:p w14:paraId="4D24F313" w14:textId="77777777" w:rsidR="0018310D" w:rsidRPr="00E8311F" w:rsidRDefault="0018310D" w:rsidP="00E8311F">
      <w:pPr>
        <w:pStyle w:val="a4"/>
        <w:numPr>
          <w:ilvl w:val="0"/>
          <w:numId w:val="9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8311F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E8311F">
        <w:rPr>
          <w:rFonts w:ascii="Times New Roman" w:eastAsia="標楷體" w:hAnsi="Times New Roman" w:cs="Times New Roman"/>
          <w:szCs w:val="24"/>
        </w:rPr>
        <w:t>組織架構，如下圖範例組織所示。</w:t>
      </w:r>
    </w:p>
    <w:p w14:paraId="4BD5D26C" w14:textId="3788D0F4" w:rsidR="00AE294D" w:rsidRPr="001946FF" w:rsidRDefault="001329FD" w:rsidP="00C25331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1946FF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636C5CED" wp14:editId="1096EC43">
            <wp:extent cx="6067425" cy="7006441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08" cy="70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64E8" w14:textId="77777777" w:rsidR="00AE294D" w:rsidRPr="00CD6EF8" w:rsidRDefault="00AE294D" w:rsidP="001329FD">
      <w:pPr>
        <w:spacing w:line="480" w:lineRule="auto"/>
        <w:jc w:val="both"/>
        <w:rPr>
          <w:rFonts w:ascii="Times New Roman" w:eastAsia="標楷體" w:hAnsi="Times New Roman" w:cs="Times New Roman"/>
          <w:bCs/>
        </w:rPr>
      </w:pPr>
      <w:r w:rsidRPr="00CD6EF8">
        <w:rPr>
          <w:rFonts w:ascii="Times New Roman" w:eastAsia="標楷體" w:hAnsi="Times New Roman" w:cs="Times New Roman"/>
          <w:bCs/>
        </w:rPr>
        <w:t>三、職掌</w:t>
      </w:r>
    </w:p>
    <w:p w14:paraId="5B89F2CB" w14:textId="2886FCF4" w:rsidR="009E7F8B" w:rsidRPr="00CD6EF8" w:rsidRDefault="00F877BC" w:rsidP="001329FD">
      <w:pPr>
        <w:pStyle w:val="a4"/>
        <w:numPr>
          <w:ilvl w:val="0"/>
          <w:numId w:val="3"/>
        </w:numPr>
        <w:spacing w:line="48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CD6EF8">
        <w:rPr>
          <w:rFonts w:ascii="Times New Roman" w:eastAsia="標楷體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4263514" wp14:editId="629379A3">
            <wp:simplePos x="0" y="0"/>
            <wp:positionH relativeFrom="column">
              <wp:posOffset>-622300</wp:posOffset>
            </wp:positionH>
            <wp:positionV relativeFrom="paragraph">
              <wp:posOffset>629920</wp:posOffset>
            </wp:positionV>
            <wp:extent cx="7096125" cy="5613400"/>
            <wp:effectExtent l="0" t="0" r="9525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r="1323"/>
                    <a:stretch/>
                  </pic:blipFill>
                  <pic:spPr bwMode="auto">
                    <a:xfrm>
                      <a:off x="0" y="0"/>
                      <a:ext cx="709612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7F8B" w:rsidRPr="00CD6EF8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="00AE294D" w:rsidRPr="00CD6EF8">
        <w:rPr>
          <w:rFonts w:ascii="Times New Roman" w:eastAsia="標楷體" w:hAnsi="Times New Roman" w:cs="Times New Roman"/>
          <w:szCs w:val="24"/>
        </w:rPr>
        <w:t>組織</w:t>
      </w:r>
      <w:r w:rsidR="006E0802" w:rsidRPr="00CD6EF8">
        <w:rPr>
          <w:rFonts w:ascii="Times New Roman" w:eastAsia="標楷體" w:hAnsi="Times New Roman" w:cs="Times New Roman"/>
          <w:szCs w:val="24"/>
        </w:rPr>
        <w:t>及職掌</w:t>
      </w:r>
      <w:r w:rsidR="009E7F8B" w:rsidRPr="00CD6EF8">
        <w:rPr>
          <w:rFonts w:ascii="Times New Roman" w:eastAsia="標楷體" w:hAnsi="Times New Roman" w:cs="Times New Roman"/>
          <w:szCs w:val="24"/>
        </w:rPr>
        <w:t>，詳如下圖</w:t>
      </w:r>
      <w:r w:rsidR="006E0802" w:rsidRPr="00CD6EF8">
        <w:rPr>
          <w:rFonts w:ascii="Times New Roman" w:eastAsia="標楷體" w:hAnsi="Times New Roman" w:cs="Times New Roman"/>
          <w:szCs w:val="24"/>
        </w:rPr>
        <w:t>所示。</w:t>
      </w:r>
    </w:p>
    <w:p w14:paraId="06430009" w14:textId="77777777" w:rsidR="00AE294D" w:rsidRPr="0080415F" w:rsidRDefault="00AE294D" w:rsidP="001329FD">
      <w:pPr>
        <w:spacing w:line="480" w:lineRule="auto"/>
        <w:jc w:val="both"/>
        <w:rPr>
          <w:rFonts w:ascii="Times New Roman" w:eastAsia="標楷體" w:hAnsi="Times New Roman" w:cs="Times New Roman"/>
          <w:bCs/>
          <w:szCs w:val="24"/>
        </w:rPr>
      </w:pPr>
      <w:r w:rsidRPr="0080415F">
        <w:rPr>
          <w:rFonts w:ascii="Times New Roman" w:eastAsia="標楷體" w:hAnsi="Times New Roman" w:cs="Times New Roman"/>
          <w:bCs/>
          <w:szCs w:val="24"/>
        </w:rPr>
        <w:t>四、會議</w:t>
      </w:r>
    </w:p>
    <w:p w14:paraId="53650554" w14:textId="77777777" w:rsidR="00AE294D" w:rsidRPr="0080415F" w:rsidRDefault="00AE294D" w:rsidP="001329FD">
      <w:pPr>
        <w:spacing w:line="480" w:lineRule="auto"/>
        <w:ind w:leftChars="237" w:left="991" w:hangingChars="176" w:hanging="422"/>
        <w:jc w:val="both"/>
        <w:rPr>
          <w:rFonts w:ascii="Times New Roman" w:eastAsia="標楷體" w:hAnsi="Times New Roman" w:cs="Times New Roman"/>
          <w:szCs w:val="24"/>
        </w:rPr>
      </w:pPr>
      <w:r w:rsidRPr="0080415F">
        <w:rPr>
          <w:rFonts w:ascii="Times New Roman" w:eastAsia="標楷體" w:hAnsi="Times New Roman" w:cs="Times New Roman"/>
          <w:szCs w:val="24"/>
        </w:rPr>
        <w:t xml:space="preserve">1.  </w:t>
      </w:r>
      <w:r w:rsidRPr="0080415F">
        <w:rPr>
          <w:rFonts w:ascii="Times New Roman" w:eastAsia="標楷體" w:hAnsi="Times New Roman" w:cs="Times New Roman"/>
          <w:szCs w:val="24"/>
        </w:rPr>
        <w:t>每次會議由秘書紀錄會議決策事項，該會議紀錄於公佈時，</w:t>
      </w:r>
      <w:proofErr w:type="gramStart"/>
      <w:r w:rsidRPr="0080415F">
        <w:rPr>
          <w:rFonts w:ascii="Times New Roman" w:eastAsia="標楷體" w:hAnsi="Times New Roman" w:cs="Times New Roman"/>
          <w:szCs w:val="24"/>
        </w:rPr>
        <w:t>應押上</w:t>
      </w:r>
      <w:proofErr w:type="gramEnd"/>
      <w:r w:rsidRPr="0080415F">
        <w:rPr>
          <w:rFonts w:ascii="Times New Roman" w:eastAsia="標楷體" w:hAnsi="Times New Roman" w:cs="Times New Roman"/>
          <w:szCs w:val="24"/>
        </w:rPr>
        <w:t>公佈日期，並於該會議後三日內，請與</w:t>
      </w:r>
      <w:r w:rsidR="00E34361" w:rsidRPr="0080415F">
        <w:rPr>
          <w:rFonts w:ascii="Times New Roman" w:eastAsia="標楷體" w:hAnsi="Times New Roman" w:cs="Times New Roman"/>
          <w:szCs w:val="24"/>
        </w:rPr>
        <w:t>總召</w:t>
      </w:r>
      <w:r w:rsidRPr="0080415F">
        <w:rPr>
          <w:rFonts w:ascii="Times New Roman" w:eastAsia="標楷體" w:hAnsi="Times New Roman" w:cs="Times New Roman"/>
          <w:szCs w:val="24"/>
        </w:rPr>
        <w:t>簽名同意紀錄內容後</w:t>
      </w:r>
      <w:proofErr w:type="gramStart"/>
      <w:r w:rsidRPr="0080415F">
        <w:rPr>
          <w:rFonts w:ascii="Times New Roman" w:eastAsia="標楷體" w:hAnsi="Times New Roman" w:cs="Times New Roman"/>
          <w:szCs w:val="24"/>
        </w:rPr>
        <w:t>公佈於</w:t>
      </w:r>
      <w:r w:rsidR="00E34361" w:rsidRPr="0080415F">
        <w:rPr>
          <w:rFonts w:ascii="Times New Roman" w:eastAsia="標楷體" w:hAnsi="Times New Roman" w:cs="Times New Roman"/>
          <w:szCs w:val="24"/>
        </w:rPr>
        <w:t>群組</w:t>
      </w:r>
      <w:proofErr w:type="gramEnd"/>
      <w:r w:rsidR="00E34361" w:rsidRPr="0080415F">
        <w:rPr>
          <w:rFonts w:ascii="Times New Roman" w:eastAsia="標楷體" w:hAnsi="Times New Roman" w:cs="Times New Roman"/>
          <w:szCs w:val="24"/>
        </w:rPr>
        <w:t>及</w:t>
      </w:r>
      <w:r w:rsidR="00E34361" w:rsidRPr="0080415F">
        <w:rPr>
          <w:rFonts w:ascii="Times New Roman" w:eastAsia="標楷體" w:hAnsi="Times New Roman" w:cs="Times New Roman"/>
          <w:szCs w:val="24"/>
        </w:rPr>
        <w:t>Trello</w:t>
      </w:r>
      <w:r w:rsidRPr="0080415F">
        <w:rPr>
          <w:rFonts w:ascii="Times New Roman" w:eastAsia="標楷體" w:hAnsi="Times New Roman" w:cs="Times New Roman"/>
          <w:szCs w:val="24"/>
        </w:rPr>
        <w:t>。</w:t>
      </w:r>
    </w:p>
    <w:p w14:paraId="658A39DC" w14:textId="77777777" w:rsidR="00E34361" w:rsidRPr="0080415F" w:rsidRDefault="002A2F2F" w:rsidP="001329FD">
      <w:pPr>
        <w:pStyle w:val="a4"/>
        <w:numPr>
          <w:ilvl w:val="0"/>
          <w:numId w:val="3"/>
        </w:numPr>
        <w:spacing w:beforeLines="50" w:before="180" w:line="480" w:lineRule="auto"/>
        <w:ind w:leftChars="237" w:left="991" w:hangingChars="176" w:hanging="422"/>
        <w:jc w:val="both"/>
        <w:rPr>
          <w:rFonts w:ascii="Times New Roman" w:eastAsia="標楷體" w:hAnsi="Times New Roman" w:cs="Times New Roman"/>
          <w:szCs w:val="24"/>
        </w:rPr>
      </w:pPr>
      <w:r w:rsidRPr="0080415F">
        <w:rPr>
          <w:rFonts w:ascii="Times New Roman" w:eastAsia="標楷體" w:hAnsi="Times New Roman" w:cs="Times New Roman"/>
          <w:szCs w:val="24"/>
        </w:rPr>
        <w:t>全班大會</w:t>
      </w:r>
      <w:r w:rsidRPr="0080415F">
        <w:rPr>
          <w:rFonts w:ascii="Times New Roman" w:eastAsia="標楷體" w:hAnsi="Times New Roman" w:cs="Times New Roman"/>
          <w:szCs w:val="24"/>
        </w:rPr>
        <w:t xml:space="preserve"> :</w:t>
      </w:r>
    </w:p>
    <w:p w14:paraId="02DA9EAB" w14:textId="77777777" w:rsidR="002A2F2F" w:rsidRPr="0080415F" w:rsidRDefault="002A2F2F" w:rsidP="001329FD">
      <w:pPr>
        <w:pStyle w:val="a4"/>
        <w:numPr>
          <w:ilvl w:val="0"/>
          <w:numId w:val="4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目的為公佈相關重要規定與計畫、幹部介紹、各提案之表決、重要事項之</w:t>
      </w: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lastRenderedPageBreak/>
        <w:t>報告。</w:t>
      </w:r>
    </w:p>
    <w:p w14:paraId="1805AF42" w14:textId="2AD2ECEA" w:rsidR="002A2F2F" w:rsidRPr="0080415F" w:rsidRDefault="002A2F2F" w:rsidP="001329FD">
      <w:pPr>
        <w:pStyle w:val="a4"/>
        <w:numPr>
          <w:ilvl w:val="0"/>
          <w:numId w:val="4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全班大會由總召</w:t>
      </w:r>
      <w:r w:rsidRPr="0080415F"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  <w:t>召開，</w:t>
      </w:r>
      <w:r w:rsidR="00F33429" w:rsidRPr="0080415F"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  <w:t>每位同學都要參加。</w:t>
      </w:r>
      <w:r w:rsidR="00C5262D" w:rsidRPr="0080415F"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  <w:t>如無故未到者則併入空間使用</w:t>
      </w:r>
      <w:r w:rsidR="003B6BCE" w:rsidRPr="0080415F"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  <w:t>規則進行</w:t>
      </w:r>
      <w:r w:rsidR="00C5262D" w:rsidRPr="0080415F">
        <w:rPr>
          <w:rStyle w:val="a6"/>
          <w:rFonts w:ascii="Times New Roman" w:eastAsia="標楷體" w:hAnsi="Times New Roman" w:cs="Times New Roman"/>
          <w:i w:val="0"/>
          <w:color w:val="000000" w:themeColor="text1"/>
          <w:szCs w:val="24"/>
        </w:rPr>
        <w:t>懲罰。</w:t>
      </w:r>
    </w:p>
    <w:p w14:paraId="2D21461B" w14:textId="153F1EF7" w:rsidR="00F33429" w:rsidRPr="0080415F" w:rsidRDefault="00F33429" w:rsidP="001329FD">
      <w:pPr>
        <w:pStyle w:val="a4"/>
        <w:numPr>
          <w:ilvl w:val="0"/>
          <w:numId w:val="4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全班大會應於召開</w:t>
      </w:r>
      <w:r w:rsidR="003B6BCE"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日</w:t>
      </w: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前</w:t>
      </w:r>
      <w:proofErr w:type="gramStart"/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一</w:t>
      </w:r>
      <w:r w:rsidR="00541597"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週</w:t>
      </w:r>
      <w:proofErr w:type="gramEnd"/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公告。</w:t>
      </w:r>
    </w:p>
    <w:p w14:paraId="708B3D17" w14:textId="0756B540" w:rsidR="00401A80" w:rsidRPr="0080415F" w:rsidRDefault="00401A80" w:rsidP="001329FD">
      <w:pPr>
        <w:pStyle w:val="a4"/>
        <w:numPr>
          <w:ilvl w:val="0"/>
          <w:numId w:val="4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其他細項在群組記事本</w:t>
      </w:r>
      <w:r w:rsidR="003B5BFB"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。</w:t>
      </w:r>
    </w:p>
    <w:p w14:paraId="28B39FE8" w14:textId="0F5E04FE" w:rsidR="00F33429" w:rsidRPr="0080415F" w:rsidRDefault="001329FD" w:rsidP="001329FD">
      <w:pPr>
        <w:pStyle w:val="a4"/>
        <w:numPr>
          <w:ilvl w:val="0"/>
          <w:numId w:val="3"/>
        </w:numPr>
        <w:spacing w:beforeLines="50" w:before="180" w:line="480" w:lineRule="auto"/>
        <w:ind w:leftChars="237" w:left="991" w:hangingChars="176" w:hanging="422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80415F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="00F33429" w:rsidRPr="0080415F">
        <w:rPr>
          <w:rFonts w:ascii="Times New Roman" w:eastAsia="標楷體" w:hAnsi="Times New Roman" w:cs="Times New Roman"/>
          <w:szCs w:val="24"/>
        </w:rPr>
        <w:t>幹部會議</w:t>
      </w:r>
      <w:r w:rsidR="00F33429" w:rsidRPr="0080415F">
        <w:rPr>
          <w:rFonts w:ascii="Times New Roman" w:eastAsia="標楷體" w:hAnsi="Times New Roman" w:cs="Times New Roman"/>
          <w:szCs w:val="24"/>
        </w:rPr>
        <w:t xml:space="preserve"> :</w:t>
      </w:r>
    </w:p>
    <w:p w14:paraId="0E0A4733" w14:textId="77777777" w:rsidR="00F33429" w:rsidRPr="0080415F" w:rsidRDefault="00F33429" w:rsidP="001329FD">
      <w:pPr>
        <w:pStyle w:val="a4"/>
        <w:numPr>
          <w:ilvl w:val="0"/>
          <w:numId w:val="6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由班上組長級以上幹部組成之幹部事項處理會議，簡稱「幹部會議」，為班上決策之執行。</w:t>
      </w:r>
    </w:p>
    <w:p w14:paraId="3B5A20AE" w14:textId="77777777" w:rsidR="00F33429" w:rsidRPr="0080415F" w:rsidRDefault="00F33429" w:rsidP="001329FD">
      <w:pPr>
        <w:pStyle w:val="a4"/>
        <w:numPr>
          <w:ilvl w:val="0"/>
          <w:numId w:val="6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proofErr w:type="gramStart"/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總召為會議</w:t>
      </w:r>
      <w:proofErr w:type="gramEnd"/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之主席，主席必須定期召開會議，監督籌備工作之進行。</w:t>
      </w:r>
    </w:p>
    <w:p w14:paraId="0BA4930C" w14:textId="39D71D7F" w:rsidR="00257CF6" w:rsidRPr="0080415F" w:rsidRDefault="00541597" w:rsidP="001329FD">
      <w:pPr>
        <w:pStyle w:val="a4"/>
        <w:numPr>
          <w:ilvl w:val="0"/>
          <w:numId w:val="6"/>
        </w:numPr>
        <w:spacing w:line="480" w:lineRule="auto"/>
        <w:ind w:leftChars="0" w:left="1418" w:hanging="425"/>
        <w:jc w:val="both"/>
        <w:rPr>
          <w:rStyle w:val="a6"/>
          <w:rFonts w:ascii="Times New Roman" w:eastAsia="標楷體" w:hAnsi="Times New Roman" w:cs="Times New Roman"/>
          <w:i w:val="0"/>
          <w:szCs w:val="24"/>
        </w:rPr>
      </w:pPr>
      <w:r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凡因有事無法到場，需說明原由，告知總召</w:t>
      </w:r>
      <w:r w:rsidR="00990323" w:rsidRPr="0080415F">
        <w:rPr>
          <w:rStyle w:val="a6"/>
          <w:rFonts w:ascii="Times New Roman" w:eastAsia="標楷體" w:hAnsi="Times New Roman" w:cs="Times New Roman"/>
          <w:i w:val="0"/>
          <w:szCs w:val="24"/>
        </w:rPr>
        <w:t>完成「請假手續」，並由該組代理組長出席。</w:t>
      </w:r>
    </w:p>
    <w:p w14:paraId="0C937399" w14:textId="7620C393" w:rsidR="00AD4755" w:rsidRPr="0080415F" w:rsidRDefault="001329FD" w:rsidP="001329FD">
      <w:pPr>
        <w:pStyle w:val="a4"/>
        <w:numPr>
          <w:ilvl w:val="0"/>
          <w:numId w:val="3"/>
        </w:numPr>
        <w:spacing w:beforeLines="50" w:before="180" w:line="480" w:lineRule="auto"/>
        <w:ind w:leftChars="237" w:left="991" w:hangingChars="176" w:hanging="422"/>
        <w:jc w:val="both"/>
        <w:rPr>
          <w:rFonts w:ascii="Times New Roman" w:eastAsia="標楷體" w:hAnsi="Times New Roman" w:cs="Times New Roman"/>
          <w:iCs/>
          <w:szCs w:val="24"/>
        </w:rPr>
      </w:pPr>
      <w:proofErr w:type="gramStart"/>
      <w:r w:rsidRPr="0080415F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80415F">
        <w:rPr>
          <w:rFonts w:ascii="Times New Roman" w:eastAsia="標楷體" w:hAnsi="Times New Roman" w:cs="Times New Roman"/>
          <w:szCs w:val="24"/>
        </w:rPr>
        <w:t>之</w:t>
      </w:r>
      <w:r w:rsidR="00AD4755" w:rsidRPr="0080415F">
        <w:rPr>
          <w:rFonts w:ascii="Times New Roman" w:eastAsia="標楷體" w:hAnsi="Times New Roman" w:cs="Times New Roman"/>
          <w:iCs/>
          <w:szCs w:val="24"/>
        </w:rPr>
        <w:t>工作內容每學期</w:t>
      </w:r>
      <w:r w:rsidRPr="0080415F">
        <w:rPr>
          <w:rFonts w:ascii="Times New Roman" w:eastAsia="標楷體" w:hAnsi="Times New Roman" w:cs="Times New Roman"/>
          <w:iCs/>
          <w:szCs w:val="24"/>
        </w:rPr>
        <w:t>至少</w:t>
      </w:r>
      <w:r w:rsidR="00AD4755" w:rsidRPr="0080415F">
        <w:rPr>
          <w:rFonts w:ascii="Times New Roman" w:eastAsia="標楷體" w:hAnsi="Times New Roman" w:cs="Times New Roman"/>
          <w:iCs/>
          <w:szCs w:val="24"/>
        </w:rPr>
        <w:t>兩次定期至系</w:t>
      </w:r>
      <w:proofErr w:type="gramStart"/>
      <w:r w:rsidR="00AD4755" w:rsidRPr="0080415F">
        <w:rPr>
          <w:rFonts w:ascii="Times New Roman" w:eastAsia="標楷體" w:hAnsi="Times New Roman" w:cs="Times New Roman"/>
          <w:iCs/>
          <w:szCs w:val="24"/>
        </w:rPr>
        <w:t>務</w:t>
      </w:r>
      <w:proofErr w:type="gramEnd"/>
      <w:r w:rsidR="00AD4755" w:rsidRPr="0080415F">
        <w:rPr>
          <w:rFonts w:ascii="Times New Roman" w:eastAsia="標楷體" w:hAnsi="Times New Roman" w:cs="Times New Roman"/>
          <w:iCs/>
          <w:szCs w:val="24"/>
        </w:rPr>
        <w:t>會議報告</w:t>
      </w:r>
      <w:r w:rsidRPr="0080415F">
        <w:rPr>
          <w:rFonts w:ascii="Times New Roman" w:eastAsia="標楷體" w:hAnsi="Times New Roman" w:cs="Times New Roman"/>
          <w:iCs/>
          <w:szCs w:val="24"/>
        </w:rPr>
        <w:t>。</w:t>
      </w:r>
    </w:p>
    <w:p w14:paraId="7FD1653C" w14:textId="67120401" w:rsidR="00AD4755" w:rsidRPr="0080415F" w:rsidRDefault="001329FD" w:rsidP="001329FD">
      <w:pPr>
        <w:pStyle w:val="a4"/>
        <w:numPr>
          <w:ilvl w:val="0"/>
          <w:numId w:val="3"/>
        </w:numPr>
        <w:spacing w:beforeLines="50" w:before="180" w:line="480" w:lineRule="auto"/>
        <w:ind w:leftChars="237" w:left="991" w:hangingChars="176" w:hanging="422"/>
        <w:jc w:val="both"/>
        <w:rPr>
          <w:rFonts w:ascii="Times New Roman" w:eastAsia="標楷體" w:hAnsi="Times New Roman" w:cs="Times New Roman"/>
          <w:iCs/>
          <w:szCs w:val="24"/>
        </w:rPr>
      </w:pPr>
      <w:proofErr w:type="gramStart"/>
      <w:r w:rsidRPr="0080415F">
        <w:rPr>
          <w:rFonts w:ascii="Times New Roman" w:eastAsia="標楷體" w:hAnsi="Times New Roman" w:cs="Times New Roman"/>
          <w:szCs w:val="24"/>
        </w:rPr>
        <w:t>畢籌會</w:t>
      </w:r>
      <w:proofErr w:type="gramEnd"/>
      <w:r w:rsidRPr="0080415F">
        <w:rPr>
          <w:rFonts w:ascii="Times New Roman" w:eastAsia="標楷體" w:hAnsi="Times New Roman" w:cs="Times New Roman"/>
          <w:szCs w:val="24"/>
        </w:rPr>
        <w:t>之</w:t>
      </w:r>
      <w:r w:rsidR="00AD4755" w:rsidRPr="0080415F">
        <w:rPr>
          <w:rFonts w:ascii="Times New Roman" w:eastAsia="標楷體" w:hAnsi="Times New Roman" w:cs="Times New Roman"/>
          <w:iCs/>
          <w:szCs w:val="24"/>
        </w:rPr>
        <w:t>財務資訊</w:t>
      </w:r>
      <w:r w:rsidRPr="0080415F">
        <w:rPr>
          <w:rFonts w:ascii="Times New Roman" w:eastAsia="標楷體" w:hAnsi="Times New Roman" w:cs="Times New Roman"/>
          <w:iCs/>
          <w:szCs w:val="24"/>
        </w:rPr>
        <w:t>須</w:t>
      </w:r>
      <w:r w:rsidR="00702562" w:rsidRPr="0080415F">
        <w:rPr>
          <w:rFonts w:ascii="Times New Roman" w:eastAsia="標楷體" w:hAnsi="Times New Roman" w:cs="Times New Roman"/>
          <w:iCs/>
          <w:szCs w:val="24"/>
        </w:rPr>
        <w:t>定期</w:t>
      </w:r>
      <w:r w:rsidR="00AD4755" w:rsidRPr="0080415F">
        <w:rPr>
          <w:rFonts w:ascii="Times New Roman" w:eastAsia="標楷體" w:hAnsi="Times New Roman" w:cs="Times New Roman"/>
          <w:iCs/>
          <w:szCs w:val="24"/>
        </w:rPr>
        <w:t>公告</w:t>
      </w:r>
      <w:proofErr w:type="gramStart"/>
      <w:r w:rsidR="00C003B8" w:rsidRPr="0080415F">
        <w:rPr>
          <w:rFonts w:ascii="Times New Roman" w:eastAsia="標楷體" w:hAnsi="Times New Roman" w:cs="Times New Roman"/>
          <w:iCs/>
          <w:szCs w:val="24"/>
        </w:rPr>
        <w:t>至系網</w:t>
      </w:r>
      <w:proofErr w:type="gramEnd"/>
      <w:r w:rsidR="00C003B8" w:rsidRPr="0080415F">
        <w:rPr>
          <w:rFonts w:ascii="Times New Roman" w:eastAsia="標楷體" w:hAnsi="Times New Roman" w:cs="Times New Roman"/>
          <w:iCs/>
          <w:szCs w:val="24"/>
        </w:rPr>
        <w:t>並</w:t>
      </w:r>
      <w:r w:rsidR="00AD4755" w:rsidRPr="0080415F">
        <w:rPr>
          <w:rFonts w:ascii="Times New Roman" w:eastAsia="標楷體" w:hAnsi="Times New Roman" w:cs="Times New Roman"/>
          <w:iCs/>
          <w:szCs w:val="24"/>
        </w:rPr>
        <w:t>更新</w:t>
      </w:r>
      <w:r w:rsidRPr="0080415F">
        <w:rPr>
          <w:rFonts w:ascii="Times New Roman" w:eastAsia="標楷體" w:hAnsi="Times New Roman" w:cs="Times New Roman"/>
          <w:iCs/>
          <w:szCs w:val="24"/>
        </w:rPr>
        <w:t>。</w:t>
      </w:r>
    </w:p>
    <w:sectPr w:rsidR="00AD4755" w:rsidRPr="0080415F" w:rsidSect="009E7F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149"/>
    <w:multiLevelType w:val="hybridMultilevel"/>
    <w:tmpl w:val="F4506208"/>
    <w:lvl w:ilvl="0" w:tplc="410A8E4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87536"/>
    <w:multiLevelType w:val="hybridMultilevel"/>
    <w:tmpl w:val="426C9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42DCC"/>
    <w:multiLevelType w:val="hybridMultilevel"/>
    <w:tmpl w:val="1A1AC4C0"/>
    <w:lvl w:ilvl="0" w:tplc="7D720A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8D6D07"/>
    <w:multiLevelType w:val="hybridMultilevel"/>
    <w:tmpl w:val="0FD01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80B1D"/>
    <w:multiLevelType w:val="hybridMultilevel"/>
    <w:tmpl w:val="2E1C3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847195"/>
    <w:multiLevelType w:val="hybridMultilevel"/>
    <w:tmpl w:val="E6587630"/>
    <w:lvl w:ilvl="0" w:tplc="AA24CE7C">
      <w:start w:val="1"/>
      <w:numFmt w:val="decimal"/>
      <w:lvlText w:val="(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952B35"/>
    <w:multiLevelType w:val="hybridMultilevel"/>
    <w:tmpl w:val="E6BC7AF2"/>
    <w:lvl w:ilvl="0" w:tplc="EF5085B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B73CA8"/>
    <w:multiLevelType w:val="hybridMultilevel"/>
    <w:tmpl w:val="5E4AAE18"/>
    <w:lvl w:ilvl="0" w:tplc="1AD47A5A">
      <w:start w:val="1"/>
      <w:numFmt w:val="decimal"/>
      <w:lvlText w:val="(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1375F8"/>
    <w:multiLevelType w:val="hybridMultilevel"/>
    <w:tmpl w:val="0FD01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7F"/>
    <w:rsid w:val="00050C7F"/>
    <w:rsid w:val="000D6720"/>
    <w:rsid w:val="00112006"/>
    <w:rsid w:val="001329FD"/>
    <w:rsid w:val="0018310D"/>
    <w:rsid w:val="001946FF"/>
    <w:rsid w:val="00257CF6"/>
    <w:rsid w:val="002748DE"/>
    <w:rsid w:val="002A2F2F"/>
    <w:rsid w:val="002F56C1"/>
    <w:rsid w:val="00396CCF"/>
    <w:rsid w:val="003B5BFB"/>
    <w:rsid w:val="003B6BCE"/>
    <w:rsid w:val="00401A80"/>
    <w:rsid w:val="004E7113"/>
    <w:rsid w:val="00541597"/>
    <w:rsid w:val="00547C2F"/>
    <w:rsid w:val="005D2FDC"/>
    <w:rsid w:val="005E376E"/>
    <w:rsid w:val="00604C84"/>
    <w:rsid w:val="00674BD0"/>
    <w:rsid w:val="006975B3"/>
    <w:rsid w:val="006E0802"/>
    <w:rsid w:val="006E7D54"/>
    <w:rsid w:val="006E7EBF"/>
    <w:rsid w:val="00702562"/>
    <w:rsid w:val="007B4814"/>
    <w:rsid w:val="0080415F"/>
    <w:rsid w:val="0081772B"/>
    <w:rsid w:val="008D0E12"/>
    <w:rsid w:val="00943260"/>
    <w:rsid w:val="00976AC4"/>
    <w:rsid w:val="00990323"/>
    <w:rsid w:val="009C0308"/>
    <w:rsid w:val="009E14B8"/>
    <w:rsid w:val="009E7F8B"/>
    <w:rsid w:val="00A27D2F"/>
    <w:rsid w:val="00AA5107"/>
    <w:rsid w:val="00AD4755"/>
    <w:rsid w:val="00AE294D"/>
    <w:rsid w:val="00B7116D"/>
    <w:rsid w:val="00B742FD"/>
    <w:rsid w:val="00BB5F28"/>
    <w:rsid w:val="00C003B8"/>
    <w:rsid w:val="00C25331"/>
    <w:rsid w:val="00C5262D"/>
    <w:rsid w:val="00C61F6D"/>
    <w:rsid w:val="00CD6EF8"/>
    <w:rsid w:val="00CF6152"/>
    <w:rsid w:val="00D06B56"/>
    <w:rsid w:val="00D51CFC"/>
    <w:rsid w:val="00DD6A5F"/>
    <w:rsid w:val="00E2085B"/>
    <w:rsid w:val="00E34361"/>
    <w:rsid w:val="00E8311F"/>
    <w:rsid w:val="00F1233F"/>
    <w:rsid w:val="00F33429"/>
    <w:rsid w:val="00F70305"/>
    <w:rsid w:val="00F81976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6AE0"/>
  <w15:chartTrackingRefBased/>
  <w15:docId w15:val="{113808FE-625B-46AE-B56D-14F022F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113"/>
    <w:rPr>
      <w:b/>
      <w:bCs/>
    </w:rPr>
  </w:style>
  <w:style w:type="paragraph" w:styleId="a4">
    <w:name w:val="List Paragraph"/>
    <w:basedOn w:val="a"/>
    <w:uiPriority w:val="34"/>
    <w:qFormat/>
    <w:rsid w:val="004E7113"/>
    <w:pPr>
      <w:ind w:leftChars="200" w:left="480"/>
    </w:pPr>
  </w:style>
  <w:style w:type="paragraph" w:styleId="a5">
    <w:name w:val="No Spacing"/>
    <w:uiPriority w:val="1"/>
    <w:qFormat/>
    <w:rsid w:val="002F56C1"/>
    <w:pPr>
      <w:widowControl w:val="0"/>
    </w:pPr>
  </w:style>
  <w:style w:type="character" w:styleId="a6">
    <w:name w:val="Subtle Emphasis"/>
    <w:basedOn w:val="a0"/>
    <w:uiPriority w:val="19"/>
    <w:qFormat/>
    <w:rsid w:val="002A2F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孫如昀</dc:creator>
  <cp:keywords/>
  <dc:description/>
  <cp:lastModifiedBy>jennifer</cp:lastModifiedBy>
  <cp:revision>50</cp:revision>
  <dcterms:created xsi:type="dcterms:W3CDTF">2021-07-03T16:00:00Z</dcterms:created>
  <dcterms:modified xsi:type="dcterms:W3CDTF">2021-12-24T08:24:00Z</dcterms:modified>
</cp:coreProperties>
</file>