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AF" w:rsidRPr="005367AF" w:rsidRDefault="0044065E" w:rsidP="005367AF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4065E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亞洲大學室內設計學系課程委員會設置要點</w:t>
      </w:r>
    </w:p>
    <w:p w:rsidR="005367AF" w:rsidRPr="00C709B6" w:rsidRDefault="005367AF" w:rsidP="005367AF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102.8.20  </w:t>
      </w:r>
      <w:r w:rsidRPr="00C709B6">
        <w:rPr>
          <w:rFonts w:ascii="標楷體" w:eastAsia="標楷體" w:hAnsi="標楷體" w:hint="eastAsia"/>
          <w:sz w:val="20"/>
          <w:szCs w:val="20"/>
        </w:rPr>
        <w:t>102學年度第1學期第2次系</w:t>
      </w:r>
      <w:proofErr w:type="gramStart"/>
      <w:r w:rsidRPr="00C709B6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C709B6">
        <w:rPr>
          <w:rFonts w:ascii="標楷體" w:eastAsia="標楷體" w:hAnsi="標楷體" w:hint="eastAsia"/>
          <w:sz w:val="20"/>
          <w:szCs w:val="20"/>
        </w:rPr>
        <w:t>會議</w:t>
      </w:r>
      <w:r>
        <w:rPr>
          <w:rFonts w:ascii="標楷體" w:eastAsia="標楷體" w:hAnsi="標楷體" w:hint="eastAsia"/>
          <w:sz w:val="20"/>
          <w:szCs w:val="20"/>
        </w:rPr>
        <w:t>通過</w:t>
      </w:r>
    </w:p>
    <w:p w:rsidR="0044065E" w:rsidRPr="0044065E" w:rsidRDefault="0044065E" w:rsidP="0044065E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44065E">
        <w:rPr>
          <w:rFonts w:ascii="標楷體" w:eastAsia="標楷體" w:hAnsi="標楷體" w:cs="Times New Roman" w:hint="eastAsia"/>
          <w:szCs w:val="24"/>
        </w:rPr>
        <w:t>本要點依據本系委員會設置要點訂定。</w:t>
      </w:r>
    </w:p>
    <w:p w:rsidR="0044065E" w:rsidRPr="0044065E" w:rsidRDefault="0044065E" w:rsidP="0044065E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44065E">
        <w:rPr>
          <w:rFonts w:ascii="標楷體" w:eastAsia="標楷體" w:hAnsi="標楷體" w:cs="Times New Roman" w:hint="eastAsia"/>
          <w:szCs w:val="24"/>
        </w:rPr>
        <w:t>課程委員會(以下簡稱本委員會)置召集人一人，由系主任聘請職級相當之教師或相關專業人員擔任之，置委員若干人，任期一年，得連任。</w:t>
      </w:r>
    </w:p>
    <w:p w:rsidR="0044065E" w:rsidRPr="0044065E" w:rsidRDefault="0044065E" w:rsidP="0044065E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44065E">
        <w:rPr>
          <w:rFonts w:ascii="標楷體" w:eastAsia="標楷體" w:hAnsi="標楷體" w:cs="Times New Roman" w:hint="eastAsia"/>
          <w:szCs w:val="24"/>
        </w:rPr>
        <w:t>本委員會任務如下：</w:t>
      </w:r>
    </w:p>
    <w:p w:rsidR="0044065E" w:rsidRPr="0044065E" w:rsidRDefault="0044065E" w:rsidP="0044065E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proofErr w:type="gramStart"/>
      <w:r w:rsidRPr="0044065E">
        <w:rPr>
          <w:rFonts w:ascii="標楷體" w:eastAsia="標楷體" w:hAnsi="標楷體" w:hint="eastAsia"/>
        </w:rPr>
        <w:t>研</w:t>
      </w:r>
      <w:proofErr w:type="gramEnd"/>
      <w:r w:rsidRPr="0044065E">
        <w:rPr>
          <w:rFonts w:ascii="標楷體" w:eastAsia="標楷體" w:hAnsi="標楷體" w:hint="eastAsia"/>
        </w:rPr>
        <w:t>擬及規劃本系之課程規劃。</w:t>
      </w:r>
    </w:p>
    <w:p w:rsidR="0044065E" w:rsidRPr="0044065E" w:rsidRDefault="0044065E" w:rsidP="0044065E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44065E">
        <w:rPr>
          <w:rFonts w:ascii="標楷體" w:eastAsia="標楷體" w:hAnsi="標楷體" w:hint="eastAsia"/>
        </w:rPr>
        <w:t>審查轉學生學分抵免。</w:t>
      </w:r>
    </w:p>
    <w:p w:rsidR="0044065E" w:rsidRPr="0044065E" w:rsidRDefault="0044065E" w:rsidP="0044065E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proofErr w:type="gramStart"/>
      <w:r w:rsidRPr="0044065E">
        <w:rPr>
          <w:rFonts w:ascii="標楷體" w:eastAsia="標楷體" w:hAnsi="標楷體" w:hint="eastAsia"/>
        </w:rPr>
        <w:t>研</w:t>
      </w:r>
      <w:proofErr w:type="gramEnd"/>
      <w:r w:rsidRPr="0044065E">
        <w:rPr>
          <w:rFonts w:ascii="標楷體" w:eastAsia="標楷體" w:hAnsi="標楷體" w:hint="eastAsia"/>
        </w:rPr>
        <w:t>擬及規劃與本系課程規劃相關事項。</w:t>
      </w:r>
    </w:p>
    <w:p w:rsidR="0044065E" w:rsidRPr="0044065E" w:rsidRDefault="0044065E" w:rsidP="0044065E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44065E">
        <w:rPr>
          <w:rFonts w:ascii="標楷體" w:eastAsia="標楷體" w:hAnsi="標楷體" w:hint="eastAsia"/>
        </w:rPr>
        <w:t>辦理系</w:t>
      </w:r>
      <w:proofErr w:type="gramStart"/>
      <w:r w:rsidRPr="0044065E">
        <w:rPr>
          <w:rFonts w:ascii="標楷體" w:eastAsia="標楷體" w:hAnsi="標楷體" w:hint="eastAsia"/>
        </w:rPr>
        <w:t>務</w:t>
      </w:r>
      <w:proofErr w:type="gramEnd"/>
      <w:r w:rsidRPr="0044065E">
        <w:rPr>
          <w:rFonts w:ascii="標楷體" w:eastAsia="標楷體" w:hAnsi="標楷體" w:hint="eastAsia"/>
        </w:rPr>
        <w:t>會議決議交辦事項。</w:t>
      </w:r>
    </w:p>
    <w:p w:rsidR="0044065E" w:rsidRPr="0044065E" w:rsidRDefault="0044065E" w:rsidP="0044065E">
      <w:pPr>
        <w:numPr>
          <w:ilvl w:val="1"/>
          <w:numId w:val="3"/>
        </w:numPr>
        <w:tabs>
          <w:tab w:val="clear" w:pos="960"/>
          <w:tab w:val="num" w:pos="1276"/>
        </w:tabs>
        <w:snapToGrid w:val="0"/>
        <w:spacing w:line="460" w:lineRule="exact"/>
        <w:ind w:left="1276" w:hanging="796"/>
        <w:jc w:val="both"/>
        <w:rPr>
          <w:rFonts w:ascii="標楷體" w:eastAsia="標楷體" w:hAnsi="標楷體" w:hint="eastAsia"/>
        </w:rPr>
      </w:pPr>
      <w:r w:rsidRPr="0044065E">
        <w:rPr>
          <w:rFonts w:ascii="標楷體" w:eastAsia="標楷體" w:hAnsi="標楷體" w:hint="eastAsia"/>
        </w:rPr>
        <w:t>審議課程內容大網。</w:t>
      </w:r>
    </w:p>
    <w:p w:rsidR="0044065E" w:rsidRPr="0044065E" w:rsidRDefault="0044065E" w:rsidP="0044065E">
      <w:pPr>
        <w:pStyle w:val="a3"/>
        <w:numPr>
          <w:ilvl w:val="0"/>
          <w:numId w:val="1"/>
        </w:numPr>
        <w:tabs>
          <w:tab w:val="num" w:pos="567"/>
        </w:tabs>
        <w:snapToGrid w:val="0"/>
        <w:spacing w:line="460" w:lineRule="exact"/>
        <w:ind w:leftChars="0"/>
        <w:jc w:val="both"/>
        <w:rPr>
          <w:rFonts w:ascii="標楷體" w:eastAsia="標楷體" w:hAnsi="標楷體" w:cs="Times New Roman" w:hint="eastAsia"/>
          <w:szCs w:val="24"/>
        </w:rPr>
      </w:pPr>
      <w:r w:rsidRPr="0044065E">
        <w:rPr>
          <w:rFonts w:ascii="標楷體" w:eastAsia="標楷體" w:hAnsi="標楷體" w:cs="Times New Roman" w:hint="eastAsia"/>
          <w:szCs w:val="24"/>
        </w:rPr>
        <w:t>本委員會設置辦經系</w:t>
      </w:r>
      <w:proofErr w:type="gramStart"/>
      <w:r w:rsidRPr="0044065E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44065E">
        <w:rPr>
          <w:rFonts w:ascii="標楷體" w:eastAsia="標楷體" w:hAnsi="標楷體" w:cs="Times New Roman" w:hint="eastAsia"/>
          <w:szCs w:val="24"/>
        </w:rPr>
        <w:t>會議通過後實施，修正時亦同。</w:t>
      </w:r>
      <w:bookmarkStart w:id="0" w:name="_GoBack"/>
      <w:bookmarkEnd w:id="0"/>
    </w:p>
    <w:sectPr w:rsidR="0044065E" w:rsidRPr="004406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E5" w:rsidRDefault="003378E5" w:rsidP="0044065E">
      <w:r>
        <w:separator/>
      </w:r>
    </w:p>
  </w:endnote>
  <w:endnote w:type="continuationSeparator" w:id="0">
    <w:p w:rsidR="003378E5" w:rsidRDefault="003378E5" w:rsidP="004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E5" w:rsidRDefault="003378E5" w:rsidP="0044065E">
      <w:r>
        <w:separator/>
      </w:r>
    </w:p>
  </w:footnote>
  <w:footnote w:type="continuationSeparator" w:id="0">
    <w:p w:rsidR="003378E5" w:rsidRDefault="003378E5" w:rsidP="0044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DFD"/>
    <w:multiLevelType w:val="hybridMultilevel"/>
    <w:tmpl w:val="87DC9244"/>
    <w:lvl w:ilvl="0" w:tplc="C86EB60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F74CA77E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062FB3"/>
    <w:multiLevelType w:val="hybridMultilevel"/>
    <w:tmpl w:val="E3C80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68C7E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2695F"/>
    <w:multiLevelType w:val="hybridMultilevel"/>
    <w:tmpl w:val="61FC6234"/>
    <w:lvl w:ilvl="0" w:tplc="F74CA77E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AF"/>
    <w:rsid w:val="003378E5"/>
    <w:rsid w:val="0044065E"/>
    <w:rsid w:val="004834E3"/>
    <w:rsid w:val="005367AF"/>
    <w:rsid w:val="00E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DA0A3"/>
  <w15:chartTrackingRefBased/>
  <w15:docId w15:val="{EE5536BB-4340-439F-AB43-B46678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0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06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0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0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2020-10-29T03:22:00Z</dcterms:created>
  <dcterms:modified xsi:type="dcterms:W3CDTF">2020-10-29T03:34:00Z</dcterms:modified>
</cp:coreProperties>
</file>